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1F60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Главы  МО «Комсомольское»</w:t>
      </w:r>
      <w:r>
        <w:rPr>
          <w:rFonts w:ascii="Times New Roman" w:hAnsi="Times New Roman" w:cs="Times New Roman"/>
          <w:sz w:val="24"/>
          <w:szCs w:val="24"/>
        </w:rPr>
        <w:t xml:space="preserve"> за период с 1 января 20</w:t>
      </w:r>
      <w:r w:rsidR="005D0CD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по 31</w:t>
      </w:r>
      <w:r w:rsidR="005D0CDB">
        <w:rPr>
          <w:rFonts w:ascii="Times New Roman" w:hAnsi="Times New Roman" w:cs="Times New Roman"/>
          <w:sz w:val="24"/>
          <w:szCs w:val="24"/>
        </w:rPr>
        <w:t>декабря 2021</w:t>
      </w:r>
      <w:r w:rsidR="001F6000">
        <w:rPr>
          <w:rFonts w:ascii="Times New Roman" w:hAnsi="Times New Roman" w:cs="Times New Roman"/>
          <w:sz w:val="24"/>
          <w:szCs w:val="24"/>
        </w:rPr>
        <w:t xml:space="preserve">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1581"/>
        <w:gridCol w:w="1538"/>
        <w:gridCol w:w="1276"/>
        <w:gridCol w:w="850"/>
        <w:gridCol w:w="938"/>
        <w:gridCol w:w="1047"/>
        <w:gridCol w:w="708"/>
        <w:gridCol w:w="851"/>
        <w:gridCol w:w="1276"/>
        <w:gridCol w:w="1134"/>
        <w:gridCol w:w="1165"/>
      </w:tblGrid>
      <w:tr w:rsidR="00111F69" w:rsidTr="00B61FC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NN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&lt;1&gt; (руб.)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B61FCE">
        <w:trPr>
          <w:trHeight w:val="223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B61FC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79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Лукашенок</w:t>
            </w:r>
            <w:proofErr w:type="spellEnd"/>
            <w:r w:rsidRPr="00B61FCE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793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«Комсомольское»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1.Приусадебный участок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2.Земельный участок для с/хозяйственного использования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3.Земельный участок для с/хозяйственного использования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4.Земельный</w:t>
            </w: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 для с/хозяйственного использования.</w:t>
            </w: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6600</w:t>
            </w:r>
            <w:r w:rsidR="00224D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F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282250</w:t>
            </w:r>
            <w:r w:rsidR="00224D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F69" w:rsidRDefault="00B6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282250</w:t>
            </w:r>
            <w:r w:rsidR="00224D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B61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317147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4D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                     РФ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Москвич 412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</w:p>
          <w:p w:rsidR="00FA563C" w:rsidRPr="001F6000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1F60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F6000">
              <w:rPr>
                <w:rFonts w:ascii="Times New Roman" w:hAnsi="Times New Roman" w:cs="Times New Roman"/>
                <w:sz w:val="18"/>
                <w:szCs w:val="18"/>
              </w:rPr>
              <w:t>247147</w:t>
            </w:r>
          </w:p>
          <w:p w:rsidR="00FA563C" w:rsidRPr="001F6000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  <w:r w:rsidR="00224D00">
              <w:rPr>
                <w:rFonts w:ascii="Times New Roman" w:hAnsi="Times New Roman" w:cs="Times New Roman"/>
                <w:sz w:val="18"/>
                <w:szCs w:val="18"/>
              </w:rPr>
              <w:t xml:space="preserve"> "Минск"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ММВЗ-З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 w:rsidR="00224D00">
              <w:rPr>
                <w:rFonts w:ascii="Times New Roman" w:hAnsi="Times New Roman" w:cs="Times New Roman"/>
                <w:sz w:val="18"/>
                <w:szCs w:val="18"/>
              </w:rPr>
              <w:t>белорусь</w:t>
            </w:r>
            <w:proofErr w:type="spellEnd"/>
          </w:p>
          <w:p w:rsidR="00FA563C" w:rsidRP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МТЗ - 50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224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589 128,41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B61FC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с/хозяйственного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282250</w:t>
            </w:r>
            <w:r w:rsidR="00224D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РФ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6600</w:t>
            </w:r>
            <w:r w:rsidR="00224D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FA563C" w:rsidRPr="006C150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224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345 377,32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/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1F69"/>
    <w:rsid w:val="00111F69"/>
    <w:rsid w:val="001F6000"/>
    <w:rsid w:val="00224D00"/>
    <w:rsid w:val="00451BFB"/>
    <w:rsid w:val="004B3225"/>
    <w:rsid w:val="005D0CDB"/>
    <w:rsid w:val="006C150C"/>
    <w:rsid w:val="00793637"/>
    <w:rsid w:val="00A84DF8"/>
    <w:rsid w:val="00B61FCE"/>
    <w:rsid w:val="00F73995"/>
    <w:rsid w:val="00FA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Admin</cp:lastModifiedBy>
  <cp:revision>2</cp:revision>
  <cp:lastPrinted>2021-04-01T07:11:00Z</cp:lastPrinted>
  <dcterms:created xsi:type="dcterms:W3CDTF">2022-03-01T08:11:00Z</dcterms:created>
  <dcterms:modified xsi:type="dcterms:W3CDTF">2022-03-01T08:11:00Z</dcterms:modified>
</cp:coreProperties>
</file>