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44" w:rsidRDefault="003E5944" w:rsidP="003E5944">
      <w:pPr>
        <w:pStyle w:val="a4"/>
        <w:spacing w:line="240" w:lineRule="atLeast"/>
        <w:jc w:val="center"/>
        <w:rPr>
          <w:b/>
          <w:bCs/>
          <w:color w:val="000000"/>
        </w:rPr>
      </w:pPr>
      <w:r>
        <w:rPr>
          <w:rStyle w:val="a5"/>
          <w:color w:val="000000"/>
        </w:rPr>
        <w:t xml:space="preserve">Информационное сообщение                                                                                                    </w:t>
      </w:r>
      <w:r w:rsidR="00C81CAD">
        <w:rPr>
          <w:rStyle w:val="a5"/>
          <w:color w:val="000000"/>
        </w:rPr>
        <w:t xml:space="preserve">                          от  16</w:t>
      </w:r>
      <w:r>
        <w:rPr>
          <w:rStyle w:val="a5"/>
          <w:color w:val="000000"/>
        </w:rPr>
        <w:t>.07. 2019г.</w:t>
      </w:r>
    </w:p>
    <w:p w:rsidR="003E5944" w:rsidRDefault="00C81CAD" w:rsidP="003E5944">
      <w:pPr>
        <w:pStyle w:val="a4"/>
        <w:spacing w:line="240" w:lineRule="atLeast"/>
        <w:jc w:val="center"/>
        <w:rPr>
          <w:color w:val="000000"/>
        </w:rPr>
      </w:pPr>
      <w:r>
        <w:rPr>
          <w:rStyle w:val="a5"/>
          <w:color w:val="000000"/>
        </w:rPr>
        <w:t>о</w:t>
      </w:r>
      <w:r w:rsidR="003E5944">
        <w:rPr>
          <w:rStyle w:val="a5"/>
          <w:color w:val="000000"/>
        </w:rPr>
        <w:t xml:space="preserve"> приеме предложений и заявлений  по подготовке проекта  внесения изменений в Правила землепользования</w:t>
      </w:r>
      <w:r>
        <w:rPr>
          <w:rStyle w:val="a5"/>
          <w:color w:val="000000"/>
        </w:rPr>
        <w:t xml:space="preserve"> и застройки МО СП «Комсомольское</w:t>
      </w:r>
      <w:r w:rsidR="003E5944">
        <w:rPr>
          <w:rStyle w:val="a5"/>
          <w:color w:val="000000"/>
        </w:rPr>
        <w:t>»</w:t>
      </w:r>
    </w:p>
    <w:p w:rsidR="003E5944" w:rsidRDefault="003E5944" w:rsidP="003E5944">
      <w:pPr>
        <w:pStyle w:val="a4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А</w:t>
      </w:r>
      <w:r w:rsidR="00C81CAD">
        <w:rPr>
          <w:color w:val="000000"/>
        </w:rPr>
        <w:t>дминистрация МО СП «Комсомольское</w:t>
      </w:r>
      <w:r>
        <w:rPr>
          <w:color w:val="000000"/>
        </w:rPr>
        <w:t xml:space="preserve">» принимает </w:t>
      </w:r>
      <w:proofErr w:type="gramStart"/>
      <w:r>
        <w:rPr>
          <w:color w:val="000000"/>
        </w:rPr>
        <w:t>предложения</w:t>
      </w:r>
      <w:proofErr w:type="gramEnd"/>
      <w:r>
        <w:rPr>
          <w:color w:val="000000"/>
        </w:rPr>
        <w:t xml:space="preserve"> и заявления по подготовке проекта внесения изменений в Правила землепользования застройки МО СП «</w:t>
      </w:r>
      <w:r w:rsidR="00C81CAD">
        <w:rPr>
          <w:color w:val="000000"/>
        </w:rPr>
        <w:t>Комсомольское</w:t>
      </w:r>
      <w:r>
        <w:rPr>
          <w:color w:val="000000"/>
        </w:rPr>
        <w:t>».</w:t>
      </w:r>
    </w:p>
    <w:p w:rsidR="003E5944" w:rsidRDefault="003E5944" w:rsidP="003E5944">
      <w:pPr>
        <w:pStyle w:val="a4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Предложения и замечания по подготовке проекта внесения изменений в Правила землепользования и застройки сельского поселения могут быть направлены заинтересованными лицами в Администрацию МО СП «</w:t>
      </w:r>
      <w:r w:rsidR="00C81CAD">
        <w:rPr>
          <w:color w:val="000000"/>
        </w:rPr>
        <w:t>Комсомольское</w:t>
      </w:r>
      <w:r>
        <w:rPr>
          <w:color w:val="000000"/>
        </w:rPr>
        <w:t>»  по адресу:</w:t>
      </w:r>
      <w:r w:rsidR="00BA7DD3">
        <w:rPr>
          <w:color w:val="000000"/>
        </w:rPr>
        <w:t xml:space="preserve"> </w:t>
      </w:r>
      <w:r w:rsidR="00C81CAD">
        <w:rPr>
          <w:color w:val="000000"/>
        </w:rPr>
        <w:t>671441</w:t>
      </w:r>
      <w:r w:rsidR="00625998">
        <w:rPr>
          <w:color w:val="000000"/>
        </w:rPr>
        <w:t>,</w:t>
      </w:r>
      <w:r w:rsidR="00DD6623">
        <w:t xml:space="preserve"> Республик</w:t>
      </w:r>
      <w:r w:rsidR="00C81CAD">
        <w:t xml:space="preserve">а Бурятия, </w:t>
      </w:r>
      <w:proofErr w:type="spellStart"/>
      <w:r w:rsidR="00C81CAD">
        <w:t>Еравнинский</w:t>
      </w:r>
      <w:proofErr w:type="spellEnd"/>
      <w:r w:rsidR="00C81CAD">
        <w:t xml:space="preserve"> район, </w:t>
      </w:r>
      <w:proofErr w:type="spellStart"/>
      <w:r w:rsidR="00C81CAD">
        <w:t>с</w:t>
      </w:r>
      <w:proofErr w:type="gramStart"/>
      <w:r w:rsidR="00C81CAD">
        <w:t>.К</w:t>
      </w:r>
      <w:proofErr w:type="gramEnd"/>
      <w:r w:rsidR="00C81CAD">
        <w:t>омсомольское</w:t>
      </w:r>
      <w:proofErr w:type="spellEnd"/>
      <w:r w:rsidR="00DD6623">
        <w:t xml:space="preserve">, </w:t>
      </w:r>
      <w:r w:rsidR="00DD6623" w:rsidRPr="00BA7DD3">
        <w:t>ул.</w:t>
      </w:r>
      <w:r w:rsidR="00C81CAD">
        <w:t>Советская</w:t>
      </w:r>
      <w:r w:rsidRPr="00BA7DD3">
        <w:rPr>
          <w:color w:val="000000"/>
        </w:rPr>
        <w:t>,</w:t>
      </w:r>
      <w:r w:rsidR="00C81CAD">
        <w:rPr>
          <w:color w:val="000000"/>
        </w:rPr>
        <w:t>34</w:t>
      </w:r>
      <w:r>
        <w:rPr>
          <w:color w:val="000000"/>
        </w:rPr>
        <w:t xml:space="preserve"> с 8.00  часов до 17.00 часов ежедневно, кроме субботы и воскресенья, а также по адресу в сети Интернет:</w:t>
      </w:r>
      <w:r w:rsidR="00625998">
        <w:rPr>
          <w:color w:val="000000"/>
        </w:rPr>
        <w:t xml:space="preserve">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hyperlink r:id="rId5" w:tgtFrame="_blank" w:history="1">
        <w:r w:rsidR="00C81CAD" w:rsidRPr="00C81CAD">
          <w:rPr>
            <w:rFonts w:ascii="Arial" w:eastAsiaTheme="minorEastAsia" w:hAnsi="Arial" w:cs="Arial"/>
            <w:color w:val="005BD1"/>
            <w:sz w:val="23"/>
            <w:szCs w:val="23"/>
            <w:shd w:val="clear" w:color="auto" w:fill="FFFFFF"/>
          </w:rPr>
          <w:t>http://комсомольское-адм.рф/</w:t>
        </w:r>
      </w:hyperlink>
      <w:r w:rsidR="00C81CAD" w:rsidRPr="00C81CAD">
        <w:rPr>
          <w:rFonts w:ascii="Arial" w:eastAsiaTheme="minorEastAsia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течение 30 дней  со дня опубликования настоящего сообщения</w:t>
      </w:r>
    </w:p>
    <w:p w:rsidR="002503F3" w:rsidRDefault="002503F3">
      <w:bookmarkStart w:id="0" w:name="_GoBack"/>
      <w:bookmarkEnd w:id="0"/>
    </w:p>
    <w:sectPr w:rsidR="002503F3" w:rsidSect="008A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44"/>
    <w:rsid w:val="001B0048"/>
    <w:rsid w:val="002503F3"/>
    <w:rsid w:val="003E5944"/>
    <w:rsid w:val="00625998"/>
    <w:rsid w:val="00663D58"/>
    <w:rsid w:val="008A03B8"/>
    <w:rsid w:val="00BA7DD3"/>
    <w:rsid w:val="00C81CAD"/>
    <w:rsid w:val="00DD6623"/>
    <w:rsid w:val="00E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5944"/>
    <w:rPr>
      <w:color w:val="0000FF"/>
      <w:u w:val="single"/>
    </w:rPr>
  </w:style>
  <w:style w:type="paragraph" w:styleId="a4">
    <w:name w:val="Normal (Web)"/>
    <w:basedOn w:val="a"/>
    <w:semiHidden/>
    <w:unhideWhenUsed/>
    <w:rsid w:val="003E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44"/>
  </w:style>
  <w:style w:type="character" w:styleId="a5">
    <w:name w:val="Strong"/>
    <w:basedOn w:val="a0"/>
    <w:qFormat/>
    <w:rsid w:val="003E59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5944"/>
    <w:rPr>
      <w:color w:val="0000FF"/>
      <w:u w:val="single"/>
    </w:rPr>
  </w:style>
  <w:style w:type="paragraph" w:styleId="a4">
    <w:name w:val="Normal (Web)"/>
    <w:basedOn w:val="a"/>
    <w:semiHidden/>
    <w:unhideWhenUsed/>
    <w:rsid w:val="003E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44"/>
  </w:style>
  <w:style w:type="character" w:styleId="a5">
    <w:name w:val="Strong"/>
    <w:basedOn w:val="a0"/>
    <w:qFormat/>
    <w:rsid w:val="003E5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8sbmbyaghagnbbc3be0q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</cp:revision>
  <dcterms:created xsi:type="dcterms:W3CDTF">2019-08-29T03:15:00Z</dcterms:created>
  <dcterms:modified xsi:type="dcterms:W3CDTF">2019-08-30T08:57:00Z</dcterms:modified>
</cp:coreProperties>
</file>