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69" w:rsidRDefault="00D86077" w:rsidP="005A30D5">
      <w:pPr>
        <w:spacing w:after="0" w:line="240" w:lineRule="auto"/>
        <w:jc w:val="center"/>
        <w:rPr>
          <w:rFonts w:ascii="Times New Roman" w:eastAsia="Times New Roman" w:hAnsi="Times New Roman" w:cs="Times New Roman"/>
          <w:b/>
          <w:sz w:val="32"/>
          <w:szCs w:val="32"/>
        </w:rPr>
      </w:pPr>
      <w:r w:rsidRPr="00D86077">
        <w:rPr>
          <w:rFonts w:ascii="Times New Roman" w:eastAsia="Times New Roman" w:hAnsi="Times New Roman" w:cs="Times New Roman"/>
          <w:b/>
          <w:sz w:val="32"/>
          <w:szCs w:val="32"/>
        </w:rPr>
        <w:t>Информационный листок</w:t>
      </w:r>
    </w:p>
    <w:p w:rsidR="00D86077" w:rsidRPr="00D86077" w:rsidRDefault="00D86077" w:rsidP="005A30D5">
      <w:pPr>
        <w:spacing w:after="0" w:line="240" w:lineRule="auto"/>
        <w:jc w:val="center"/>
        <w:rPr>
          <w:rFonts w:ascii="Times New Roman" w:eastAsia="Times New Roman" w:hAnsi="Times New Roman" w:cs="Times New Roman"/>
          <w:b/>
          <w:sz w:val="32"/>
          <w:szCs w:val="32"/>
        </w:rPr>
      </w:pPr>
      <w:r w:rsidRPr="00D86077">
        <w:rPr>
          <w:rFonts w:ascii="Times New Roman" w:eastAsia="Times New Roman" w:hAnsi="Times New Roman" w:cs="Times New Roman"/>
          <w:b/>
          <w:sz w:val="32"/>
          <w:szCs w:val="32"/>
        </w:rPr>
        <w:t xml:space="preserve"> об ответственности </w:t>
      </w:r>
      <w:r w:rsidR="003E4E04">
        <w:rPr>
          <w:rFonts w:ascii="Times New Roman" w:eastAsia="Times New Roman" w:hAnsi="Times New Roman" w:cs="Times New Roman"/>
          <w:b/>
          <w:sz w:val="32"/>
          <w:szCs w:val="32"/>
        </w:rPr>
        <w:t>виновных лиц</w:t>
      </w:r>
      <w:r w:rsidR="00A82169">
        <w:rPr>
          <w:rFonts w:ascii="Times New Roman" w:eastAsia="Times New Roman" w:hAnsi="Times New Roman" w:cs="Times New Roman"/>
          <w:b/>
          <w:sz w:val="32"/>
          <w:szCs w:val="32"/>
        </w:rPr>
        <w:t xml:space="preserve"> </w:t>
      </w:r>
      <w:r w:rsidRPr="00D86077">
        <w:rPr>
          <w:rFonts w:ascii="Times New Roman" w:eastAsia="Times New Roman" w:hAnsi="Times New Roman" w:cs="Times New Roman"/>
          <w:b/>
          <w:sz w:val="32"/>
          <w:szCs w:val="32"/>
        </w:rPr>
        <w:t>за нарушение трудового законодательства</w:t>
      </w:r>
      <w:r w:rsidR="003E4E04" w:rsidRPr="003E4E04">
        <w:rPr>
          <w:rFonts w:ascii="Times New Roman" w:eastAsia="Times New Roman" w:hAnsi="Times New Roman" w:cs="Times New Roman"/>
          <w:b/>
          <w:sz w:val="32"/>
          <w:szCs w:val="32"/>
        </w:rPr>
        <w:t xml:space="preserve"> </w:t>
      </w:r>
      <w:r w:rsidR="003E4E04" w:rsidRPr="00E42A36">
        <w:rPr>
          <w:rFonts w:ascii="Times New Roman" w:eastAsia="Times New Roman" w:hAnsi="Times New Roman" w:cs="Times New Roman"/>
          <w:b/>
          <w:sz w:val="32"/>
          <w:szCs w:val="32"/>
        </w:rPr>
        <w:t>и иных нормативных правовых актов, содержащих нормы трудового права</w:t>
      </w:r>
    </w:p>
    <w:p w:rsidR="00536EE5" w:rsidRDefault="00536EE5"/>
    <w:p w:rsidR="00E42A36" w:rsidRPr="00E42A36" w:rsidRDefault="00E42A36" w:rsidP="005A30D5">
      <w:pPr>
        <w:spacing w:after="0" w:line="240" w:lineRule="auto"/>
        <w:ind w:firstLine="567"/>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Согласно ст.362 Т</w:t>
      </w:r>
      <w:r w:rsidR="00C06B7F">
        <w:rPr>
          <w:rFonts w:ascii="Times New Roman" w:eastAsia="Times New Roman" w:hAnsi="Times New Roman" w:cs="Times New Roman"/>
          <w:sz w:val="24"/>
          <w:szCs w:val="24"/>
        </w:rPr>
        <w:t>рудового кодекса РФ</w:t>
      </w:r>
      <w:r w:rsidRPr="00E42A36">
        <w:rPr>
          <w:rFonts w:ascii="Times New Roman" w:eastAsia="Times New Roman" w:hAnsi="Times New Roman" w:cs="Times New Roman"/>
          <w:sz w:val="24"/>
          <w:szCs w:val="24"/>
        </w:rPr>
        <w:t xml:space="preserve"> 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E42A36" w:rsidRPr="00E42A36" w:rsidRDefault="00C06B7F" w:rsidP="005A30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Ниже приводятся</w:t>
      </w:r>
      <w:r w:rsidR="00E42A36" w:rsidRPr="00E42A36">
        <w:rPr>
          <w:rFonts w:ascii="Times New Roman" w:eastAsia="Times New Roman" w:hAnsi="Times New Roman" w:cs="Times New Roman"/>
          <w:sz w:val="24"/>
          <w:szCs w:val="24"/>
        </w:rPr>
        <w:t xml:space="preserve"> основные санкции, по которым работодателя могут привлечь к административной и уголовной ответственности за нарушение законодательства о труде и об охране труда.</w:t>
      </w:r>
    </w:p>
    <w:p w:rsidR="00E42A36" w:rsidRPr="00E42A36" w:rsidRDefault="00E42A36" w:rsidP="005A30D5">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АДМИНИСТРАТИВНАЯ ОТВЕТСТВЕННОСТЬ</w:t>
      </w:r>
    </w:p>
    <w:p w:rsidR="00E42A36" w:rsidRPr="00E42A36" w:rsidRDefault="00F6299D"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5" w:anchor="pos1" w:history="1">
        <w:r w:rsidR="00E42A36" w:rsidRPr="005A30D5">
          <w:rPr>
            <w:rFonts w:ascii="Times New Roman" w:eastAsia="Times New Roman" w:hAnsi="Times New Roman" w:cs="Times New Roman"/>
            <w:sz w:val="24"/>
            <w:szCs w:val="24"/>
          </w:rPr>
          <w:t xml:space="preserve">Статья 5.27 </w:t>
        </w:r>
        <w:proofErr w:type="spellStart"/>
        <w:r w:rsidR="00E42A36" w:rsidRPr="005A30D5">
          <w:rPr>
            <w:rFonts w:ascii="Times New Roman" w:eastAsia="Times New Roman" w:hAnsi="Times New Roman" w:cs="Times New Roman"/>
            <w:sz w:val="24"/>
            <w:szCs w:val="24"/>
          </w:rPr>
          <w:t>КоАП</w:t>
        </w:r>
        <w:proofErr w:type="spellEnd"/>
        <w:r w:rsidR="00E42A36" w:rsidRPr="005A30D5">
          <w:rPr>
            <w:rFonts w:ascii="Times New Roman" w:eastAsia="Times New Roman" w:hAnsi="Times New Roman" w:cs="Times New Roman"/>
            <w:sz w:val="24"/>
            <w:szCs w:val="24"/>
          </w:rPr>
          <w:t xml:space="preserve"> РФ </w:t>
        </w:r>
        <w:r w:rsidR="005A30D5">
          <w:rPr>
            <w:rFonts w:ascii="Times New Roman" w:eastAsia="Times New Roman" w:hAnsi="Times New Roman" w:cs="Times New Roman"/>
            <w:sz w:val="24"/>
            <w:szCs w:val="24"/>
          </w:rPr>
          <w:t>«</w:t>
        </w:r>
        <w:r w:rsidR="00E42A36" w:rsidRPr="005A30D5">
          <w:rPr>
            <w:rFonts w:ascii="Times New Roman" w:eastAsia="Times New Roman" w:hAnsi="Times New Roman" w:cs="Times New Roman"/>
            <w:sz w:val="24"/>
            <w:szCs w:val="24"/>
          </w:rPr>
          <w:t>Нарушение трудового законодательства и иных нормативных правовых актов, содержащих нормы трудового права</w:t>
        </w:r>
        <w:r w:rsidR="005A30D5">
          <w:rPr>
            <w:rFonts w:ascii="Times New Roman" w:eastAsia="Times New Roman" w:hAnsi="Times New Roman" w:cs="Times New Roman"/>
            <w:sz w:val="24"/>
            <w:szCs w:val="24"/>
          </w:rPr>
          <w:t>»</w:t>
        </w:r>
      </w:hyperlink>
    </w:p>
    <w:p w:rsidR="00E42A36" w:rsidRPr="00E42A36" w:rsidRDefault="00F6299D"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6" w:anchor="5_27_1" w:history="1">
        <w:r w:rsidR="00E42A36" w:rsidRPr="005A30D5">
          <w:rPr>
            <w:rFonts w:ascii="Times New Roman" w:eastAsia="Times New Roman" w:hAnsi="Times New Roman" w:cs="Times New Roman"/>
            <w:sz w:val="24"/>
            <w:szCs w:val="24"/>
          </w:rPr>
          <w:t xml:space="preserve">Статья 5.27.1 </w:t>
        </w:r>
        <w:proofErr w:type="spellStart"/>
        <w:r w:rsidR="00E42A36" w:rsidRPr="005A30D5">
          <w:rPr>
            <w:rFonts w:ascii="Times New Roman" w:eastAsia="Times New Roman" w:hAnsi="Times New Roman" w:cs="Times New Roman"/>
            <w:sz w:val="24"/>
            <w:szCs w:val="24"/>
          </w:rPr>
          <w:t>КоАП</w:t>
        </w:r>
        <w:proofErr w:type="spellEnd"/>
        <w:r w:rsidR="00E42A36" w:rsidRPr="005A30D5">
          <w:rPr>
            <w:rFonts w:ascii="Times New Roman" w:eastAsia="Times New Roman" w:hAnsi="Times New Roman" w:cs="Times New Roman"/>
            <w:sz w:val="24"/>
            <w:szCs w:val="24"/>
          </w:rPr>
          <w:t xml:space="preserve"> РФ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hyperlink>
    </w:p>
    <w:p w:rsidR="00E42A36" w:rsidRPr="00E42A36" w:rsidRDefault="00F6299D"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7" w:anchor="pos2" w:history="1">
        <w:r w:rsidR="00E42A36" w:rsidRPr="005A30D5">
          <w:rPr>
            <w:rFonts w:ascii="Times New Roman" w:eastAsia="Times New Roman" w:hAnsi="Times New Roman" w:cs="Times New Roman"/>
            <w:sz w:val="24"/>
            <w:szCs w:val="24"/>
          </w:rPr>
          <w:t xml:space="preserve">Статья 5.28 </w:t>
        </w:r>
        <w:proofErr w:type="spellStart"/>
        <w:r w:rsidR="00E42A36" w:rsidRPr="005A30D5">
          <w:rPr>
            <w:rFonts w:ascii="Times New Roman" w:eastAsia="Times New Roman" w:hAnsi="Times New Roman" w:cs="Times New Roman"/>
            <w:sz w:val="24"/>
            <w:szCs w:val="24"/>
          </w:rPr>
          <w:t>КоАП</w:t>
        </w:r>
        <w:proofErr w:type="spellEnd"/>
        <w:r w:rsidR="00E42A36" w:rsidRPr="005A30D5">
          <w:rPr>
            <w:rFonts w:ascii="Times New Roman" w:eastAsia="Times New Roman" w:hAnsi="Times New Roman" w:cs="Times New Roman"/>
            <w:sz w:val="24"/>
            <w:szCs w:val="24"/>
          </w:rPr>
          <w:t xml:space="preserve"> РФ «Уклонение от участия в переговорах о заключении коллективного договора, соглашения либо нарушение установленного срока их заключения»</w:t>
        </w:r>
      </w:hyperlink>
    </w:p>
    <w:p w:rsidR="00E42A36" w:rsidRPr="00E42A36" w:rsidRDefault="00F6299D"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8" w:anchor="pos3" w:history="1">
        <w:r w:rsidR="00E42A36" w:rsidRPr="005A30D5">
          <w:rPr>
            <w:rFonts w:ascii="Times New Roman" w:eastAsia="Times New Roman" w:hAnsi="Times New Roman" w:cs="Times New Roman"/>
            <w:sz w:val="24"/>
            <w:szCs w:val="24"/>
          </w:rPr>
          <w:t xml:space="preserve">Статья 5.29 </w:t>
        </w:r>
        <w:proofErr w:type="spellStart"/>
        <w:r w:rsidR="00E42A36" w:rsidRPr="005A30D5">
          <w:rPr>
            <w:rFonts w:ascii="Times New Roman" w:eastAsia="Times New Roman" w:hAnsi="Times New Roman" w:cs="Times New Roman"/>
            <w:sz w:val="24"/>
            <w:szCs w:val="24"/>
          </w:rPr>
          <w:t>КоАП</w:t>
        </w:r>
        <w:proofErr w:type="spellEnd"/>
        <w:r w:rsidR="00E42A36" w:rsidRPr="005A30D5">
          <w:rPr>
            <w:rFonts w:ascii="Times New Roman" w:eastAsia="Times New Roman" w:hAnsi="Times New Roman" w:cs="Times New Roman"/>
            <w:sz w:val="24"/>
            <w:szCs w:val="24"/>
          </w:rPr>
          <w:t xml:space="preserve"> РФ «</w:t>
        </w:r>
        <w:proofErr w:type="spellStart"/>
        <w:r w:rsidR="00E42A36" w:rsidRPr="005A30D5">
          <w:rPr>
            <w:rFonts w:ascii="Times New Roman" w:eastAsia="Times New Roman" w:hAnsi="Times New Roman" w:cs="Times New Roman"/>
            <w:sz w:val="24"/>
            <w:szCs w:val="24"/>
          </w:rPr>
          <w:t>Непредоставление</w:t>
        </w:r>
        <w:proofErr w:type="spellEnd"/>
        <w:r w:rsidR="00E42A36" w:rsidRPr="005A30D5">
          <w:rPr>
            <w:rFonts w:ascii="Times New Roman" w:eastAsia="Times New Roman" w:hAnsi="Times New Roman" w:cs="Times New Roman"/>
            <w:sz w:val="24"/>
            <w:szCs w:val="24"/>
          </w:rPr>
          <w:t xml:space="preserve"> информации, необходимой для проведения коллективных переговоров и осуществления </w:t>
        </w:r>
        <w:proofErr w:type="gramStart"/>
        <w:r w:rsidR="00E42A36" w:rsidRPr="005A30D5">
          <w:rPr>
            <w:rFonts w:ascii="Times New Roman" w:eastAsia="Times New Roman" w:hAnsi="Times New Roman" w:cs="Times New Roman"/>
            <w:sz w:val="24"/>
            <w:szCs w:val="24"/>
          </w:rPr>
          <w:t>контроля за</w:t>
        </w:r>
        <w:proofErr w:type="gramEnd"/>
        <w:r w:rsidR="00E42A36" w:rsidRPr="005A30D5">
          <w:rPr>
            <w:rFonts w:ascii="Times New Roman" w:eastAsia="Times New Roman" w:hAnsi="Times New Roman" w:cs="Times New Roman"/>
            <w:sz w:val="24"/>
            <w:szCs w:val="24"/>
          </w:rPr>
          <w:t xml:space="preserve"> соблюдением коллективного договора, соглашения»</w:t>
        </w:r>
      </w:hyperlink>
    </w:p>
    <w:p w:rsidR="00E42A36" w:rsidRPr="00E42A36" w:rsidRDefault="00F6299D"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9" w:anchor="pos4" w:history="1">
        <w:r w:rsidR="00E42A36" w:rsidRPr="005A30D5">
          <w:rPr>
            <w:rFonts w:ascii="Times New Roman" w:eastAsia="Times New Roman" w:hAnsi="Times New Roman" w:cs="Times New Roman"/>
            <w:sz w:val="24"/>
            <w:szCs w:val="24"/>
          </w:rPr>
          <w:t xml:space="preserve">Статья 5.30 </w:t>
        </w:r>
        <w:proofErr w:type="spellStart"/>
        <w:r w:rsidR="00E42A36" w:rsidRPr="005A30D5">
          <w:rPr>
            <w:rFonts w:ascii="Times New Roman" w:eastAsia="Times New Roman" w:hAnsi="Times New Roman" w:cs="Times New Roman"/>
            <w:sz w:val="24"/>
            <w:szCs w:val="24"/>
          </w:rPr>
          <w:t>КоАП</w:t>
        </w:r>
        <w:proofErr w:type="spellEnd"/>
        <w:r w:rsidR="00E42A36" w:rsidRPr="005A30D5">
          <w:rPr>
            <w:rFonts w:ascii="Times New Roman" w:eastAsia="Times New Roman" w:hAnsi="Times New Roman" w:cs="Times New Roman"/>
            <w:sz w:val="24"/>
            <w:szCs w:val="24"/>
          </w:rPr>
          <w:t xml:space="preserve"> РФ «Необоснованный отказ от заключения коллективного договора, соглашения»</w:t>
        </w:r>
      </w:hyperlink>
    </w:p>
    <w:p w:rsidR="00E42A36" w:rsidRPr="00E42A36" w:rsidRDefault="00F6299D"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0" w:anchor="pos5" w:history="1">
        <w:r w:rsidR="00E42A36" w:rsidRPr="005A30D5">
          <w:rPr>
            <w:rFonts w:ascii="Times New Roman" w:eastAsia="Times New Roman" w:hAnsi="Times New Roman" w:cs="Times New Roman"/>
            <w:sz w:val="24"/>
            <w:szCs w:val="24"/>
          </w:rPr>
          <w:t xml:space="preserve">Статья 5.31 </w:t>
        </w:r>
        <w:proofErr w:type="spellStart"/>
        <w:r w:rsidR="00E42A36" w:rsidRPr="005A30D5">
          <w:rPr>
            <w:rFonts w:ascii="Times New Roman" w:eastAsia="Times New Roman" w:hAnsi="Times New Roman" w:cs="Times New Roman"/>
            <w:sz w:val="24"/>
            <w:szCs w:val="24"/>
          </w:rPr>
          <w:t>КоАП</w:t>
        </w:r>
        <w:proofErr w:type="spellEnd"/>
        <w:r w:rsidR="00E42A36" w:rsidRPr="005A30D5">
          <w:rPr>
            <w:rFonts w:ascii="Times New Roman" w:eastAsia="Times New Roman" w:hAnsi="Times New Roman" w:cs="Times New Roman"/>
            <w:sz w:val="24"/>
            <w:szCs w:val="24"/>
          </w:rPr>
          <w:t xml:space="preserve"> РФ «Нарушение или невыполнение обязательств по коллективному договору, соглашению»</w:t>
        </w:r>
      </w:hyperlink>
    </w:p>
    <w:p w:rsidR="00E42A36" w:rsidRPr="00E42A36" w:rsidRDefault="00F6299D"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1" w:anchor="pos6" w:history="1">
        <w:r w:rsidR="00E42A36" w:rsidRPr="005A30D5">
          <w:rPr>
            <w:rFonts w:ascii="Times New Roman" w:eastAsia="Times New Roman" w:hAnsi="Times New Roman" w:cs="Times New Roman"/>
            <w:sz w:val="24"/>
            <w:szCs w:val="24"/>
          </w:rPr>
          <w:t xml:space="preserve">Статья 5.32 </w:t>
        </w:r>
        <w:proofErr w:type="spellStart"/>
        <w:r w:rsidR="00E42A36" w:rsidRPr="005A30D5">
          <w:rPr>
            <w:rFonts w:ascii="Times New Roman" w:eastAsia="Times New Roman" w:hAnsi="Times New Roman" w:cs="Times New Roman"/>
            <w:sz w:val="24"/>
            <w:szCs w:val="24"/>
          </w:rPr>
          <w:t>КоАП</w:t>
        </w:r>
        <w:proofErr w:type="spellEnd"/>
        <w:r w:rsidR="00E42A36" w:rsidRPr="005A30D5">
          <w:rPr>
            <w:rFonts w:ascii="Times New Roman" w:eastAsia="Times New Roman" w:hAnsi="Times New Roman" w:cs="Times New Roman"/>
            <w:sz w:val="24"/>
            <w:szCs w:val="24"/>
          </w:rPr>
          <w:t xml:space="preserve"> РФ «Уклонение от получения требований работников и от участия в примирительных процедурах»</w:t>
        </w:r>
      </w:hyperlink>
    </w:p>
    <w:p w:rsidR="00E42A36" w:rsidRPr="00E42A36" w:rsidRDefault="00F6299D"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2" w:anchor="pos7" w:history="1">
        <w:r w:rsidR="00E42A36" w:rsidRPr="005A30D5">
          <w:rPr>
            <w:rFonts w:ascii="Times New Roman" w:eastAsia="Times New Roman" w:hAnsi="Times New Roman" w:cs="Times New Roman"/>
            <w:sz w:val="24"/>
            <w:szCs w:val="24"/>
          </w:rPr>
          <w:t xml:space="preserve">Статья 5.33 </w:t>
        </w:r>
        <w:proofErr w:type="spellStart"/>
        <w:r w:rsidR="00E42A36" w:rsidRPr="005A30D5">
          <w:rPr>
            <w:rFonts w:ascii="Times New Roman" w:eastAsia="Times New Roman" w:hAnsi="Times New Roman" w:cs="Times New Roman"/>
            <w:sz w:val="24"/>
            <w:szCs w:val="24"/>
          </w:rPr>
          <w:t>КоАП</w:t>
        </w:r>
        <w:proofErr w:type="spellEnd"/>
        <w:r w:rsidR="00E42A36" w:rsidRPr="005A30D5">
          <w:rPr>
            <w:rFonts w:ascii="Times New Roman" w:eastAsia="Times New Roman" w:hAnsi="Times New Roman" w:cs="Times New Roman"/>
            <w:sz w:val="24"/>
            <w:szCs w:val="24"/>
          </w:rPr>
          <w:t xml:space="preserve"> РФ «Невыполнение соглашения»</w:t>
        </w:r>
      </w:hyperlink>
    </w:p>
    <w:p w:rsidR="00747E1B" w:rsidRPr="00747E1B" w:rsidRDefault="00F6299D" w:rsidP="00747E1B">
      <w:pPr>
        <w:numPr>
          <w:ilvl w:val="0"/>
          <w:numId w:val="1"/>
        </w:numPr>
        <w:spacing w:before="100" w:beforeAutospacing="1" w:after="100" w:afterAutospacing="1" w:line="240" w:lineRule="auto"/>
        <w:ind w:left="709" w:hanging="283"/>
        <w:jc w:val="both"/>
        <w:rPr>
          <w:rFonts w:ascii="Times New Roman" w:hAnsi="Times New Roman" w:cs="Times New Roman"/>
          <w:sz w:val="24"/>
          <w:szCs w:val="24"/>
        </w:rPr>
      </w:pPr>
      <w:hyperlink r:id="rId13" w:anchor="pos8" w:history="1">
        <w:r w:rsidR="00E42A36" w:rsidRPr="00747E1B">
          <w:rPr>
            <w:rFonts w:ascii="Times New Roman" w:eastAsia="Times New Roman" w:hAnsi="Times New Roman" w:cs="Times New Roman"/>
            <w:sz w:val="24"/>
            <w:szCs w:val="24"/>
          </w:rPr>
          <w:t xml:space="preserve">Статья 5.34 </w:t>
        </w:r>
        <w:proofErr w:type="spellStart"/>
        <w:r w:rsidR="00E42A36" w:rsidRPr="00747E1B">
          <w:rPr>
            <w:rFonts w:ascii="Times New Roman" w:eastAsia="Times New Roman" w:hAnsi="Times New Roman" w:cs="Times New Roman"/>
            <w:sz w:val="24"/>
            <w:szCs w:val="24"/>
          </w:rPr>
          <w:t>КоАП</w:t>
        </w:r>
        <w:proofErr w:type="spellEnd"/>
        <w:r w:rsidR="00E42A36" w:rsidRPr="00747E1B">
          <w:rPr>
            <w:rFonts w:ascii="Times New Roman" w:eastAsia="Times New Roman" w:hAnsi="Times New Roman" w:cs="Times New Roman"/>
            <w:sz w:val="24"/>
            <w:szCs w:val="24"/>
          </w:rPr>
          <w:t xml:space="preserve"> РФ «Увольнение работников в связи с коллективным трудовым спором и объявлением забастовки»</w:t>
        </w:r>
      </w:hyperlink>
    </w:p>
    <w:p w:rsidR="00747E1B" w:rsidRPr="00747E1B" w:rsidRDefault="00693856" w:rsidP="00747E1B">
      <w:pPr>
        <w:numPr>
          <w:ilvl w:val="0"/>
          <w:numId w:val="1"/>
        </w:numPr>
        <w:spacing w:before="100" w:beforeAutospacing="1" w:after="100" w:afterAutospacing="1" w:line="240" w:lineRule="auto"/>
        <w:ind w:left="709" w:hanging="283"/>
        <w:jc w:val="both"/>
        <w:rPr>
          <w:rFonts w:ascii="Times New Roman" w:hAnsi="Times New Roman" w:cs="Times New Roman"/>
          <w:sz w:val="24"/>
          <w:szCs w:val="24"/>
        </w:rPr>
      </w:pPr>
      <w:hyperlink r:id="rId14" w:history="1">
        <w:r w:rsidRPr="00747E1B">
          <w:rPr>
            <w:rStyle w:val="a4"/>
            <w:rFonts w:ascii="Times New Roman" w:hAnsi="Times New Roman" w:cs="Times New Roman"/>
            <w:color w:val="auto"/>
            <w:sz w:val="24"/>
            <w:szCs w:val="24"/>
            <w:u w:val="none"/>
          </w:rPr>
          <w:t xml:space="preserve">Статья 14.54. </w:t>
        </w:r>
        <w:r w:rsidR="00747E1B">
          <w:rPr>
            <w:rStyle w:val="a4"/>
            <w:rFonts w:ascii="Times New Roman" w:hAnsi="Times New Roman" w:cs="Times New Roman"/>
            <w:color w:val="auto"/>
            <w:sz w:val="24"/>
            <w:szCs w:val="24"/>
            <w:u w:val="none"/>
          </w:rPr>
          <w:t>«</w:t>
        </w:r>
        <w:r w:rsidRPr="00747E1B">
          <w:rPr>
            <w:rStyle w:val="a4"/>
            <w:rFonts w:ascii="Times New Roman" w:hAnsi="Times New Roman" w:cs="Times New Roman"/>
            <w:color w:val="auto"/>
            <w:sz w:val="24"/>
            <w:szCs w:val="24"/>
            <w:u w:val="none"/>
          </w:rPr>
          <w:t xml:space="preserve">Нарушение установленного </w:t>
        </w:r>
        <w:proofErr w:type="gramStart"/>
        <w:r w:rsidRPr="00747E1B">
          <w:rPr>
            <w:rStyle w:val="a4"/>
            <w:rFonts w:ascii="Times New Roman" w:hAnsi="Times New Roman" w:cs="Times New Roman"/>
            <w:color w:val="auto"/>
            <w:sz w:val="24"/>
            <w:szCs w:val="24"/>
            <w:u w:val="none"/>
          </w:rPr>
          <w:t>порядка проведения специальной оценки условий труда</w:t>
        </w:r>
        <w:proofErr w:type="gramEnd"/>
      </w:hyperlink>
      <w:r w:rsidR="00747E1B">
        <w:rPr>
          <w:rFonts w:ascii="Times New Roman" w:hAnsi="Times New Roman" w:cs="Times New Roman"/>
          <w:sz w:val="24"/>
          <w:szCs w:val="24"/>
        </w:rPr>
        <w:t>»</w:t>
      </w:r>
    </w:p>
    <w:p w:rsidR="00693856" w:rsidRDefault="00693856" w:rsidP="00747E1B">
      <w:pPr>
        <w:numPr>
          <w:ilvl w:val="0"/>
          <w:numId w:val="1"/>
        </w:numPr>
        <w:spacing w:after="100" w:afterAutospacing="1" w:line="240" w:lineRule="auto"/>
        <w:ind w:left="709" w:hanging="283"/>
        <w:jc w:val="both"/>
      </w:pPr>
      <w:hyperlink r:id="rId15" w:history="1">
        <w:r w:rsidRPr="00747E1B">
          <w:rPr>
            <w:rStyle w:val="a4"/>
            <w:rFonts w:ascii="Times New Roman" w:hAnsi="Times New Roman" w:cs="Times New Roman"/>
            <w:color w:val="auto"/>
            <w:sz w:val="24"/>
            <w:szCs w:val="24"/>
            <w:u w:val="none"/>
          </w:rPr>
          <w:t xml:space="preserve">Статья 15.33.2. </w:t>
        </w:r>
        <w:r w:rsidR="00747E1B">
          <w:rPr>
            <w:rStyle w:val="a4"/>
            <w:rFonts w:ascii="Times New Roman" w:hAnsi="Times New Roman" w:cs="Times New Roman"/>
            <w:color w:val="auto"/>
            <w:sz w:val="24"/>
            <w:szCs w:val="24"/>
            <w:u w:val="none"/>
          </w:rPr>
          <w:t>«</w:t>
        </w:r>
        <w:r w:rsidRPr="00747E1B">
          <w:rPr>
            <w:rStyle w:val="a4"/>
            <w:rFonts w:ascii="Times New Roman" w:hAnsi="Times New Roman" w:cs="Times New Roman"/>
            <w:color w:val="auto"/>
            <w:sz w:val="24"/>
            <w:szCs w:val="24"/>
            <w:u w:val="none"/>
          </w:rPr>
          <w:t>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hyperlink>
      <w:r w:rsidR="00747E1B">
        <w:rPr>
          <w:rFonts w:ascii="Times New Roman" w:hAnsi="Times New Roman" w:cs="Times New Roman"/>
          <w:sz w:val="24"/>
          <w:szCs w:val="24"/>
        </w:rPr>
        <w:t>»</w:t>
      </w:r>
      <w:r>
        <w:t xml:space="preserve"> </w:t>
      </w:r>
    </w:p>
    <w:p w:rsidR="00E42A36" w:rsidRPr="00E42A36" w:rsidRDefault="00F6299D"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6" w:anchor="pos16" w:history="1">
        <w:r w:rsidR="00E42A36" w:rsidRPr="005A30D5">
          <w:rPr>
            <w:rFonts w:ascii="Times New Roman" w:eastAsia="Times New Roman" w:hAnsi="Times New Roman" w:cs="Times New Roman"/>
            <w:sz w:val="24"/>
            <w:szCs w:val="24"/>
          </w:rPr>
          <w:t xml:space="preserve">Статья 19.4 </w:t>
        </w:r>
        <w:proofErr w:type="spellStart"/>
        <w:r w:rsidR="00E42A36" w:rsidRPr="005A30D5">
          <w:rPr>
            <w:rFonts w:ascii="Times New Roman" w:eastAsia="Times New Roman" w:hAnsi="Times New Roman" w:cs="Times New Roman"/>
            <w:sz w:val="24"/>
            <w:szCs w:val="24"/>
          </w:rPr>
          <w:t>КоАП</w:t>
        </w:r>
        <w:proofErr w:type="spellEnd"/>
        <w:r w:rsidR="00E42A36" w:rsidRPr="005A30D5">
          <w:rPr>
            <w:rFonts w:ascii="Times New Roman" w:eastAsia="Times New Roman" w:hAnsi="Times New Roman" w:cs="Times New Roman"/>
            <w:sz w:val="24"/>
            <w:szCs w:val="24"/>
          </w:rPr>
          <w:t xml:space="preserve"> РФ «Неповиновение законному распоряжению должностного лица органа, осуществляющего государственный надзор (контроль)»</w:t>
        </w:r>
      </w:hyperlink>
    </w:p>
    <w:p w:rsidR="00E42A36" w:rsidRPr="00E42A36" w:rsidRDefault="00F6299D"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7" w:anchor="pos17" w:history="1">
        <w:r w:rsidR="00E42A36" w:rsidRPr="005A30D5">
          <w:rPr>
            <w:rFonts w:ascii="Times New Roman" w:eastAsia="Times New Roman" w:hAnsi="Times New Roman" w:cs="Times New Roman"/>
            <w:sz w:val="24"/>
            <w:szCs w:val="24"/>
          </w:rPr>
          <w:t xml:space="preserve">Статья 19.4.1 </w:t>
        </w:r>
        <w:proofErr w:type="spellStart"/>
        <w:r w:rsidR="00E42A36" w:rsidRPr="005A30D5">
          <w:rPr>
            <w:rFonts w:ascii="Times New Roman" w:eastAsia="Times New Roman" w:hAnsi="Times New Roman" w:cs="Times New Roman"/>
            <w:sz w:val="24"/>
            <w:szCs w:val="24"/>
          </w:rPr>
          <w:t>КоАП</w:t>
        </w:r>
        <w:proofErr w:type="spellEnd"/>
        <w:r w:rsidR="00E42A36" w:rsidRPr="005A30D5">
          <w:rPr>
            <w:rFonts w:ascii="Times New Roman" w:eastAsia="Times New Roman" w:hAnsi="Times New Roman" w:cs="Times New Roman"/>
            <w:sz w:val="24"/>
            <w:szCs w:val="24"/>
          </w:rPr>
          <w:t xml:space="preserve"> РФ «Воспрепятствование законной деятельности должностного лица органа государственного контроля (надзора)»</w:t>
        </w:r>
      </w:hyperlink>
    </w:p>
    <w:p w:rsidR="00E42A36" w:rsidRPr="00693856" w:rsidRDefault="00F6299D"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8" w:anchor="pos18" w:history="1">
        <w:proofErr w:type="gramStart"/>
        <w:r w:rsidR="00E42A36" w:rsidRPr="005A30D5">
          <w:rPr>
            <w:rFonts w:ascii="Times New Roman" w:eastAsia="Times New Roman" w:hAnsi="Times New Roman" w:cs="Times New Roman"/>
            <w:sz w:val="24"/>
            <w:szCs w:val="24"/>
          </w:rPr>
          <w:t xml:space="preserve">Статья 19.5 </w:t>
        </w:r>
        <w:proofErr w:type="spellStart"/>
        <w:r w:rsidR="00E42A36" w:rsidRPr="005A30D5">
          <w:rPr>
            <w:rFonts w:ascii="Times New Roman" w:eastAsia="Times New Roman" w:hAnsi="Times New Roman" w:cs="Times New Roman"/>
            <w:sz w:val="24"/>
            <w:szCs w:val="24"/>
          </w:rPr>
          <w:t>КоАП</w:t>
        </w:r>
        <w:proofErr w:type="spellEnd"/>
        <w:r w:rsidR="00E42A36" w:rsidRPr="005A30D5">
          <w:rPr>
            <w:rFonts w:ascii="Times New Roman" w:eastAsia="Times New Roman" w:hAnsi="Times New Roman" w:cs="Times New Roman"/>
            <w:sz w:val="24"/>
            <w:szCs w:val="24"/>
          </w:rPr>
          <w:t xml:space="preserve"> РФ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hyperlink>
      <w:proofErr w:type="gramEnd"/>
    </w:p>
    <w:p w:rsidR="00693856" w:rsidRPr="00747E1B" w:rsidRDefault="00693856"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9" w:history="1">
        <w:r w:rsidRPr="00747E1B">
          <w:rPr>
            <w:rStyle w:val="a4"/>
            <w:rFonts w:ascii="Times New Roman" w:hAnsi="Times New Roman" w:cs="Times New Roman"/>
            <w:color w:val="auto"/>
            <w:sz w:val="24"/>
            <w:szCs w:val="24"/>
            <w:u w:val="none"/>
          </w:rPr>
          <w:t xml:space="preserve">Статья 19.6. </w:t>
        </w:r>
        <w:r w:rsidR="00747E1B">
          <w:rPr>
            <w:rStyle w:val="a4"/>
            <w:rFonts w:ascii="Times New Roman" w:hAnsi="Times New Roman" w:cs="Times New Roman"/>
            <w:color w:val="auto"/>
            <w:sz w:val="24"/>
            <w:szCs w:val="24"/>
            <w:u w:val="none"/>
          </w:rPr>
          <w:t>«</w:t>
        </w:r>
        <w:r w:rsidRPr="00747E1B">
          <w:rPr>
            <w:rStyle w:val="a4"/>
            <w:rFonts w:ascii="Times New Roman" w:hAnsi="Times New Roman" w:cs="Times New Roman"/>
            <w:color w:val="auto"/>
            <w:sz w:val="24"/>
            <w:szCs w:val="24"/>
            <w:u w:val="none"/>
          </w:rPr>
          <w:t>Непринятие мер по устранению причин и условий, способствовавших совершению административного правонарушения</w:t>
        </w:r>
      </w:hyperlink>
      <w:r w:rsidR="00747E1B">
        <w:rPr>
          <w:rFonts w:ascii="Times New Roman" w:hAnsi="Times New Roman" w:cs="Times New Roman"/>
          <w:sz w:val="24"/>
          <w:szCs w:val="24"/>
        </w:rPr>
        <w:t>»</w:t>
      </w:r>
    </w:p>
    <w:p w:rsidR="00E42A36" w:rsidRPr="00E42A36" w:rsidRDefault="00F6299D"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20" w:anchor="pos19" w:history="1">
        <w:r w:rsidR="00E42A36" w:rsidRPr="005A30D5">
          <w:rPr>
            <w:rFonts w:ascii="Times New Roman" w:eastAsia="Times New Roman" w:hAnsi="Times New Roman" w:cs="Times New Roman"/>
            <w:sz w:val="24"/>
            <w:szCs w:val="24"/>
          </w:rPr>
          <w:t xml:space="preserve">Статья 19.7 </w:t>
        </w:r>
        <w:proofErr w:type="spellStart"/>
        <w:r w:rsidR="00E42A36" w:rsidRPr="005A30D5">
          <w:rPr>
            <w:rFonts w:ascii="Times New Roman" w:eastAsia="Times New Roman" w:hAnsi="Times New Roman" w:cs="Times New Roman"/>
            <w:sz w:val="24"/>
            <w:szCs w:val="24"/>
          </w:rPr>
          <w:t>КоАП</w:t>
        </w:r>
        <w:proofErr w:type="spellEnd"/>
        <w:r w:rsidR="00E42A36" w:rsidRPr="005A30D5">
          <w:rPr>
            <w:rFonts w:ascii="Times New Roman" w:eastAsia="Times New Roman" w:hAnsi="Times New Roman" w:cs="Times New Roman"/>
            <w:sz w:val="24"/>
            <w:szCs w:val="24"/>
          </w:rPr>
          <w:t xml:space="preserve"> РФ «Непредставление сведений (информации)»</w:t>
        </w:r>
      </w:hyperlink>
    </w:p>
    <w:p w:rsidR="00E42A36" w:rsidRPr="00E42A36" w:rsidRDefault="00F6299D"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21" w:anchor="pos20" w:history="1">
        <w:r w:rsidR="00E42A36" w:rsidRPr="005A30D5">
          <w:rPr>
            <w:rFonts w:ascii="Times New Roman" w:eastAsia="Times New Roman" w:hAnsi="Times New Roman" w:cs="Times New Roman"/>
            <w:sz w:val="24"/>
            <w:szCs w:val="24"/>
          </w:rPr>
          <w:t xml:space="preserve">Статья 20.25 </w:t>
        </w:r>
        <w:proofErr w:type="spellStart"/>
        <w:r w:rsidR="00E42A36" w:rsidRPr="005A30D5">
          <w:rPr>
            <w:rFonts w:ascii="Times New Roman" w:eastAsia="Times New Roman" w:hAnsi="Times New Roman" w:cs="Times New Roman"/>
            <w:sz w:val="24"/>
            <w:szCs w:val="24"/>
          </w:rPr>
          <w:t>КоАП</w:t>
        </w:r>
        <w:proofErr w:type="spellEnd"/>
        <w:r w:rsidR="00E42A36" w:rsidRPr="005A30D5">
          <w:rPr>
            <w:rFonts w:ascii="Times New Roman" w:eastAsia="Times New Roman" w:hAnsi="Times New Roman" w:cs="Times New Roman"/>
            <w:sz w:val="24"/>
            <w:szCs w:val="24"/>
          </w:rPr>
          <w:t xml:space="preserve"> РФ «Уклонение от исполнения административного наказания»</w:t>
        </w:r>
      </w:hyperlink>
    </w:p>
    <w:p w:rsidR="00E42A36" w:rsidRPr="00E42A36" w:rsidRDefault="00E42A36" w:rsidP="005A30D5">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УГОЛОВНАЯ ОТВЕТСТВЕННОСТЬ</w:t>
      </w:r>
    </w:p>
    <w:p w:rsidR="00E42A36" w:rsidRPr="00E42A36" w:rsidRDefault="00F6299D" w:rsidP="005A30D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hyperlink r:id="rId22" w:anchor="pos22" w:history="1">
        <w:r w:rsidR="00E42A36" w:rsidRPr="005A30D5">
          <w:rPr>
            <w:rFonts w:ascii="Times New Roman" w:eastAsia="Times New Roman" w:hAnsi="Times New Roman" w:cs="Times New Roman"/>
            <w:sz w:val="24"/>
            <w:szCs w:val="24"/>
          </w:rPr>
          <w:t>Статья 145 УК РФ «Необоснованный отказ в приеме на работу или необоснованное увольнение беременной женщины или женщины, имеющей детей в возрасте до трех лет»</w:t>
        </w:r>
      </w:hyperlink>
    </w:p>
    <w:p w:rsidR="00E42A36" w:rsidRDefault="00F6299D" w:rsidP="005A30D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hyperlink r:id="rId23" w:anchor="pos23" w:history="1">
        <w:r w:rsidR="00E42A36" w:rsidRPr="005A30D5">
          <w:rPr>
            <w:rFonts w:ascii="Times New Roman" w:eastAsia="Times New Roman" w:hAnsi="Times New Roman" w:cs="Times New Roman"/>
            <w:sz w:val="24"/>
            <w:szCs w:val="24"/>
          </w:rPr>
          <w:t>Статья 145.1 УК РФ «Невыплата заработной платы, пенсий, стипендий, пособий и иных выплат»</w:t>
        </w:r>
      </w:hyperlink>
    </w:p>
    <w:p w:rsidR="00C30DD0" w:rsidRDefault="00C30DD0" w:rsidP="005A30D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143 УК РФ «Нарушение требований охраны труда»</w:t>
      </w:r>
    </w:p>
    <w:p w:rsidR="00E42A36" w:rsidRPr="00E42A36" w:rsidRDefault="00E42A36" w:rsidP="00E42A36">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42A36">
        <w:rPr>
          <w:rFonts w:ascii="Times New Roman" w:eastAsia="Times New Roman" w:hAnsi="Times New Roman" w:cs="Times New Roman"/>
          <w:b/>
          <w:bCs/>
          <w:sz w:val="36"/>
          <w:szCs w:val="36"/>
        </w:rPr>
        <w:t>АДМИНИСТРАТИВНАЯ ОТВЕТСТВЕННОСТЬ</w:t>
      </w:r>
    </w:p>
    <w:p w:rsidR="00C30DD0" w:rsidRPr="00C30DD0" w:rsidRDefault="00C30DD0" w:rsidP="00C30DD0">
      <w:pPr>
        <w:pStyle w:val="1"/>
        <w:spacing w:before="0" w:line="240" w:lineRule="auto"/>
        <w:jc w:val="center"/>
        <w:rPr>
          <w:rFonts w:ascii="Times New Roman" w:hAnsi="Times New Roman" w:cs="Times New Roman"/>
          <w:color w:val="auto"/>
          <w:sz w:val="24"/>
          <w:szCs w:val="24"/>
        </w:rPr>
      </w:pPr>
      <w:bookmarkStart w:id="0" w:name="pos1"/>
      <w:bookmarkEnd w:id="0"/>
      <w:r w:rsidRPr="00C30DD0">
        <w:rPr>
          <w:rFonts w:ascii="Times New Roman" w:hAnsi="Times New Roman" w:cs="Times New Roman"/>
          <w:color w:val="auto"/>
          <w:sz w:val="24"/>
          <w:szCs w:val="24"/>
        </w:rPr>
        <w:t xml:space="preserve">Статья 5.27 </w:t>
      </w:r>
      <w:proofErr w:type="spellStart"/>
      <w:r w:rsidRPr="00C30DD0">
        <w:rPr>
          <w:rFonts w:ascii="Times New Roman" w:hAnsi="Times New Roman" w:cs="Times New Roman"/>
          <w:color w:val="auto"/>
          <w:sz w:val="24"/>
          <w:szCs w:val="24"/>
        </w:rPr>
        <w:t>КоАП</w:t>
      </w:r>
      <w:proofErr w:type="spellEnd"/>
      <w:r w:rsidRPr="00C30DD0">
        <w:rPr>
          <w:rFonts w:ascii="Times New Roman" w:hAnsi="Times New Roman" w:cs="Times New Roman"/>
          <w:color w:val="auto"/>
          <w:sz w:val="24"/>
          <w:szCs w:val="24"/>
        </w:rPr>
        <w:t xml:space="preserve"> РФ. Нарушение трудового законодательства и иных нормативных правовых актов, содержащих нормы трудового права (действующая редакция)</w:t>
      </w:r>
    </w:p>
    <w:p w:rsidR="00C30DD0" w:rsidRDefault="00C30DD0" w:rsidP="00C30DD0">
      <w:pPr>
        <w:pStyle w:val="a3"/>
        <w:spacing w:before="0" w:beforeAutospacing="0" w:after="0" w:afterAutospacing="0"/>
        <w:jc w:val="both"/>
      </w:pPr>
      <w:r>
        <w:t>1. Нарушение трудового законодательства и иных нормативных правовых актов, содержащих нормы трудового права, если иное не предусмотрено частями 3, 4 и 6 настоящей статьи и статьей 5.27.1 настоящего Кодекса, -</w:t>
      </w:r>
    </w:p>
    <w:p w:rsidR="00C30DD0" w:rsidRDefault="00C30DD0" w:rsidP="00C30DD0">
      <w:pPr>
        <w:pStyle w:val="a3"/>
        <w:spacing w:before="0" w:beforeAutospacing="0" w:after="0" w:afterAutospacing="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30DD0" w:rsidRDefault="00C30DD0" w:rsidP="00C30DD0">
      <w:pPr>
        <w:pStyle w:val="a3"/>
        <w:spacing w:before="0" w:beforeAutospacing="0" w:after="0" w:afterAutospacing="0"/>
        <w:jc w:val="both"/>
      </w:pPr>
      <w: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C30DD0" w:rsidRDefault="00C30DD0" w:rsidP="00C30DD0">
      <w:pPr>
        <w:pStyle w:val="a3"/>
        <w:spacing w:before="0" w:beforeAutospacing="0" w:after="0" w:afterAutospacing="0"/>
        <w:jc w:val="both"/>
      </w:pPr>
      <w:proofErr w:type="gramStart"/>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roofErr w:type="gramEnd"/>
    </w:p>
    <w:p w:rsidR="00C30DD0" w:rsidRDefault="00C30DD0" w:rsidP="00C30DD0">
      <w:pPr>
        <w:pStyle w:val="a3"/>
        <w:spacing w:before="0" w:beforeAutospacing="0" w:after="0" w:afterAutospacing="0"/>
        <w:jc w:val="both"/>
      </w:pPr>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C30DD0" w:rsidRDefault="00C30DD0" w:rsidP="00C30DD0">
      <w:pPr>
        <w:pStyle w:val="a3"/>
        <w:spacing w:before="0" w:beforeAutospacing="0" w:after="0" w:afterAutospacing="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C30DD0" w:rsidRDefault="00C30DD0" w:rsidP="00C30DD0">
      <w:pPr>
        <w:pStyle w:val="a3"/>
        <w:spacing w:before="0" w:beforeAutospacing="0"/>
        <w:jc w:val="both"/>
      </w:pPr>
      <w: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C30DD0" w:rsidRDefault="00C30DD0" w:rsidP="00C30DD0">
      <w:pPr>
        <w:pStyle w:val="a3"/>
        <w:spacing w:before="0" w:beforeAutospacing="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C30DD0" w:rsidRDefault="00C30DD0" w:rsidP="00C30DD0">
      <w:pPr>
        <w:pStyle w:val="a3"/>
        <w:spacing w:before="0" w:beforeAutospacing="0" w:after="0" w:afterAutospacing="0"/>
        <w:jc w:val="both"/>
      </w:pPr>
      <w:r>
        <w:lastRenderedPageBreak/>
        <w:t>5. Совершение административных правонарушений, предусмотренных частью 3 или 4 настоящей статьи, лицом, ранее подвергнутым административному наказанию за аналогичное административное правонарушение, -</w:t>
      </w:r>
    </w:p>
    <w:p w:rsidR="00C30DD0" w:rsidRDefault="00C30DD0" w:rsidP="00C30DD0">
      <w:pPr>
        <w:pStyle w:val="a3"/>
        <w:spacing w:before="0" w:beforeAutospacing="0" w:after="0" w:afterAutospacing="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C30DD0" w:rsidRDefault="00C30DD0" w:rsidP="00C30DD0">
      <w:pPr>
        <w:pStyle w:val="a3"/>
        <w:spacing w:before="0" w:beforeAutospacing="0" w:after="0" w:afterAutospacing="0"/>
        <w:jc w:val="both"/>
      </w:pPr>
      <w:r>
        <w:t xml:space="preserve">6. </w:t>
      </w:r>
      <w:proofErr w:type="gramStart"/>
      <w:r>
        <w:t>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размера, предусмотренного трудовым законодательством, -</w:t>
      </w:r>
      <w:proofErr w:type="gramEnd"/>
    </w:p>
    <w:p w:rsidR="00C30DD0" w:rsidRDefault="00C30DD0" w:rsidP="00C30DD0">
      <w:pPr>
        <w:pStyle w:val="a3"/>
        <w:spacing w:before="0" w:beforeAutospacing="0" w:after="0" w:afterAutospacing="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30DD0" w:rsidRDefault="00C30DD0" w:rsidP="00C30DD0">
      <w:pPr>
        <w:pStyle w:val="a3"/>
        <w:spacing w:before="0" w:beforeAutospacing="0" w:after="0" w:afterAutospacing="0"/>
        <w:jc w:val="both"/>
      </w:pPr>
      <w:r>
        <w:t>7. Совершение административного правонарушения, предусмотренного частью 6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C30DD0" w:rsidRDefault="00C30DD0" w:rsidP="00C30DD0">
      <w:pPr>
        <w:pStyle w:val="a3"/>
        <w:spacing w:before="0" w:beforeAutospacing="0" w:after="0" w:afterAutospacing="0"/>
        <w:jc w:val="both"/>
      </w:pPr>
      <w:proofErr w:type="gramStart"/>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roofErr w:type="gramEnd"/>
    </w:p>
    <w:p w:rsidR="00C30DD0" w:rsidRDefault="00C30DD0" w:rsidP="00C30DD0">
      <w:pPr>
        <w:pStyle w:val="a3"/>
        <w:spacing w:before="0" w:beforeAutospacing="0" w:after="0" w:afterAutospacing="0"/>
        <w:jc w:val="both"/>
      </w:pPr>
    </w:p>
    <w:p w:rsidR="00E42A36" w:rsidRDefault="00E42A36" w:rsidP="00E42A36">
      <w:pPr>
        <w:spacing w:after="0" w:line="240" w:lineRule="auto"/>
        <w:jc w:val="center"/>
        <w:rPr>
          <w:rFonts w:ascii="Times New Roman" w:eastAsia="Times New Roman" w:hAnsi="Times New Roman" w:cs="Times New Roman"/>
          <w:b/>
          <w:bCs/>
          <w:sz w:val="24"/>
          <w:szCs w:val="24"/>
        </w:rPr>
      </w:pPr>
      <w:bookmarkStart w:id="1" w:name="5_27_1"/>
      <w:bookmarkEnd w:id="1"/>
      <w:r w:rsidRPr="00E42A36">
        <w:rPr>
          <w:rFonts w:ascii="Times New Roman" w:eastAsia="Times New Roman" w:hAnsi="Times New Roman" w:cs="Times New Roman"/>
          <w:b/>
          <w:bCs/>
          <w:sz w:val="24"/>
          <w:szCs w:val="24"/>
        </w:rPr>
        <w:t xml:space="preserve">Статья 5.27.1 </w:t>
      </w:r>
      <w:proofErr w:type="spellStart"/>
      <w:r w:rsidRPr="00E42A36">
        <w:rPr>
          <w:rFonts w:ascii="Times New Roman" w:eastAsia="Times New Roman" w:hAnsi="Times New Roman" w:cs="Times New Roman"/>
          <w:b/>
          <w:bCs/>
          <w:sz w:val="24"/>
          <w:szCs w:val="24"/>
        </w:rPr>
        <w:t>КоАП</w:t>
      </w:r>
      <w:proofErr w:type="spellEnd"/>
      <w:r w:rsidRPr="00E42A36">
        <w:rPr>
          <w:rFonts w:ascii="Times New Roman" w:eastAsia="Times New Roman" w:hAnsi="Times New Roman" w:cs="Times New Roman"/>
          <w:b/>
          <w:bCs/>
          <w:sz w:val="24"/>
          <w:szCs w:val="24"/>
        </w:rPr>
        <w:t xml:space="preserve"> РФ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895D27" w:rsidRDefault="00895D27" w:rsidP="00895D27">
      <w:pPr>
        <w:pStyle w:val="pboth"/>
        <w:spacing w:before="0" w:beforeAutospacing="0" w:after="0" w:afterAutospacing="0"/>
        <w:jc w:val="both"/>
      </w:pPr>
      <w:r>
        <w:t xml:space="preserve">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частями 2 - 4 настоящей статьи и частью 3 статьи </w:t>
      </w:r>
      <w:hyperlink r:id="rId24" w:history="1">
        <w:r w:rsidRPr="00895D27">
          <w:rPr>
            <w:rStyle w:val="a4"/>
            <w:color w:val="auto"/>
            <w:u w:val="none"/>
          </w:rPr>
          <w:t>11.23</w:t>
        </w:r>
      </w:hyperlink>
      <w:r w:rsidRPr="00895D27">
        <w:t xml:space="preserve"> </w:t>
      </w:r>
      <w:r>
        <w:t xml:space="preserve">настоящего Кодекса, - </w:t>
      </w:r>
    </w:p>
    <w:p w:rsidR="00895D27" w:rsidRDefault="00895D27" w:rsidP="00895D27">
      <w:pPr>
        <w:pStyle w:val="pboth"/>
        <w:spacing w:before="0" w:beforeAutospacing="0" w:after="0" w:afterAutospacing="0"/>
        <w:jc w:val="both"/>
      </w:pPr>
      <w:r>
        <w:t xml:space="preserve">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 </w:t>
      </w:r>
    </w:p>
    <w:p w:rsidR="00895D27" w:rsidRDefault="00895D27" w:rsidP="00895D27">
      <w:pPr>
        <w:pStyle w:val="pboth"/>
        <w:spacing w:before="0" w:beforeAutospacing="0" w:after="0" w:afterAutospacing="0"/>
        <w:jc w:val="both"/>
      </w:pPr>
      <w:r>
        <w:t xml:space="preserve">2. Нарушение работодателем установленного порядка проведения специальной оценки условий труда на рабочих местах или ее </w:t>
      </w:r>
      <w:proofErr w:type="spellStart"/>
      <w:r>
        <w:t>непроведение</w:t>
      </w:r>
      <w:proofErr w:type="spellEnd"/>
      <w:r>
        <w:t xml:space="preserve"> - </w:t>
      </w:r>
    </w:p>
    <w:p w:rsidR="00895D27" w:rsidRDefault="00895D27" w:rsidP="00895D27">
      <w:pPr>
        <w:pStyle w:val="pboth"/>
        <w:spacing w:before="0" w:beforeAutospacing="0" w:after="0" w:afterAutospacing="0"/>
        <w:jc w:val="both"/>
      </w:pPr>
      <w:r>
        <w:t xml:space="preserve">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 </w:t>
      </w:r>
    </w:p>
    <w:p w:rsidR="00895D27" w:rsidRDefault="00895D27" w:rsidP="00895D27">
      <w:pPr>
        <w:pStyle w:val="pboth"/>
        <w:spacing w:before="0" w:beforeAutospacing="0" w:after="0" w:afterAutospacing="0"/>
        <w:jc w:val="both"/>
      </w:pPr>
      <w:r>
        <w:t xml:space="preserve">3. </w:t>
      </w:r>
      <w:proofErr w:type="gramStart"/>
      <w:r>
        <w:t xml:space="preserve">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w:t>
      </w:r>
      <w:r>
        <w:lastRenderedPageBreak/>
        <w:t xml:space="preserve">начале рабочего дня (смены), обязательных психиатрических освидетельствований или при наличии медицинских противопоказаний - </w:t>
      </w:r>
      <w:proofErr w:type="gramEnd"/>
    </w:p>
    <w:p w:rsidR="00895D27" w:rsidRDefault="00895D27" w:rsidP="00895D27">
      <w:pPr>
        <w:pStyle w:val="pboth"/>
        <w:spacing w:before="0" w:beforeAutospacing="0" w:after="0" w:afterAutospacing="0"/>
        <w:jc w:val="both"/>
      </w:pPr>
      <w:r>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 </w:t>
      </w:r>
    </w:p>
    <w:p w:rsidR="00895D27" w:rsidRDefault="00895D27" w:rsidP="00895D27">
      <w:pPr>
        <w:pStyle w:val="pboth"/>
        <w:spacing w:before="0" w:beforeAutospacing="0" w:after="0" w:afterAutospacing="0"/>
        <w:jc w:val="both"/>
      </w:pPr>
      <w:r>
        <w:t xml:space="preserve">4. </w:t>
      </w:r>
      <w:proofErr w:type="spellStart"/>
      <w:r>
        <w:t>Необеспечение</w:t>
      </w:r>
      <w:proofErr w:type="spellEnd"/>
      <w:r>
        <w:t xml:space="preserve"> работников средствами индивидуальной защиты - </w:t>
      </w:r>
    </w:p>
    <w:p w:rsidR="00895D27" w:rsidRDefault="00895D27" w:rsidP="00895D27">
      <w:pPr>
        <w:pStyle w:val="pboth"/>
        <w:spacing w:before="0" w:beforeAutospacing="0" w:after="0" w:afterAutospacing="0"/>
        <w:jc w:val="both"/>
      </w:pPr>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 </w:t>
      </w:r>
    </w:p>
    <w:p w:rsidR="00895D27" w:rsidRDefault="00895D27" w:rsidP="00895D27">
      <w:pPr>
        <w:pStyle w:val="pboth"/>
        <w:spacing w:before="0" w:beforeAutospacing="0" w:after="0" w:afterAutospacing="0"/>
        <w:jc w:val="both"/>
      </w:pPr>
      <w:r>
        <w:t xml:space="preserve">5. Совершение административных правонарушений, предусмотренных частями 1 - 4 настоящей статьи, лицом, ранее подвергнутым административному наказанию за аналогичное административное правонарушение, - </w:t>
      </w:r>
    </w:p>
    <w:p w:rsidR="00895D27" w:rsidRDefault="00895D27" w:rsidP="00895D27">
      <w:pPr>
        <w:pStyle w:val="pboth"/>
        <w:spacing w:before="0" w:beforeAutospacing="0" w:after="0" w:afterAutospacing="0"/>
        <w:jc w:val="both"/>
      </w:pPr>
      <w:proofErr w:type="gramStart"/>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w:t>
      </w:r>
      <w:proofErr w:type="gramEnd"/>
      <w:r>
        <w:t xml:space="preserve"> на юридических лиц - от ста тысяч до двухсот тысяч рублей или административное приостановление деятельности на срок до девяноста суток. </w:t>
      </w:r>
    </w:p>
    <w:p w:rsidR="00895D27" w:rsidRDefault="00895D27" w:rsidP="00895D27">
      <w:pPr>
        <w:pStyle w:val="pboth"/>
        <w:spacing w:before="0" w:beforeAutospacing="0" w:after="0" w:afterAutospacing="0"/>
        <w:jc w:val="both"/>
      </w:pPr>
      <w:r>
        <w:t xml:space="preserve">Примечание. Под средствами индивидуальной защиты в части 4 настоящей статьи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 </w:t>
      </w:r>
    </w:p>
    <w:p w:rsidR="00895D27" w:rsidRPr="00E42A36" w:rsidRDefault="00895D27" w:rsidP="00895D27">
      <w:pPr>
        <w:spacing w:after="0" w:line="240" w:lineRule="auto"/>
        <w:jc w:val="center"/>
        <w:rPr>
          <w:rFonts w:ascii="Times New Roman" w:eastAsia="Times New Roman" w:hAnsi="Times New Roman" w:cs="Times New Roman"/>
          <w:sz w:val="24"/>
          <w:szCs w:val="24"/>
        </w:rPr>
      </w:pPr>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bookmarkStart w:id="2" w:name="pos2"/>
      <w:bookmarkEnd w:id="2"/>
      <w:r w:rsidRPr="00E42A36">
        <w:rPr>
          <w:rFonts w:ascii="Times New Roman" w:eastAsia="Times New Roman" w:hAnsi="Times New Roman" w:cs="Times New Roman"/>
          <w:b/>
          <w:bCs/>
          <w:sz w:val="24"/>
          <w:szCs w:val="24"/>
        </w:rPr>
        <w:t xml:space="preserve">Статья 5.28 </w:t>
      </w:r>
      <w:proofErr w:type="spellStart"/>
      <w:r w:rsidRPr="00E42A36">
        <w:rPr>
          <w:rFonts w:ascii="Times New Roman" w:eastAsia="Times New Roman" w:hAnsi="Times New Roman" w:cs="Times New Roman"/>
          <w:b/>
          <w:bCs/>
          <w:sz w:val="24"/>
          <w:szCs w:val="24"/>
        </w:rPr>
        <w:t>КоАП</w:t>
      </w:r>
      <w:proofErr w:type="spellEnd"/>
      <w:r w:rsidRPr="00E42A36">
        <w:rPr>
          <w:rFonts w:ascii="Times New Roman" w:eastAsia="Times New Roman" w:hAnsi="Times New Roman" w:cs="Times New Roman"/>
          <w:b/>
          <w:bCs/>
          <w:sz w:val="24"/>
          <w:szCs w:val="24"/>
        </w:rPr>
        <w:t xml:space="preserve"> РФ «Уклонение от участия в переговорах о заключении коллективного договора, соглашения либо нарушение установленного срока их заключения»</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w:t>
      </w:r>
      <w:proofErr w:type="spellStart"/>
      <w:r w:rsidRPr="00E42A36">
        <w:rPr>
          <w:rFonts w:ascii="Times New Roman" w:eastAsia="Times New Roman" w:hAnsi="Times New Roman" w:cs="Times New Roman"/>
          <w:sz w:val="24"/>
          <w:szCs w:val="24"/>
        </w:rPr>
        <w:t>необеспечение</w:t>
      </w:r>
      <w:proofErr w:type="spellEnd"/>
      <w:r w:rsidRPr="00E42A36">
        <w:rPr>
          <w:rFonts w:ascii="Times New Roman" w:eastAsia="Times New Roman" w:hAnsi="Times New Roman" w:cs="Times New Roman"/>
          <w:sz w:val="24"/>
          <w:szCs w:val="24"/>
        </w:rPr>
        <w:t xml:space="preserve"> работы комиссии по заключению коллективного договора, соглашения в определенные сторонами сроки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в размере от одной тысячи до трех тысяч рублей.</w:t>
      </w:r>
    </w:p>
    <w:p w:rsidR="00E42A36" w:rsidRPr="00E42A36" w:rsidRDefault="00E42A36" w:rsidP="00E42A36">
      <w:pPr>
        <w:spacing w:after="0" w:line="240" w:lineRule="auto"/>
        <w:rPr>
          <w:rFonts w:ascii="Times New Roman" w:eastAsia="Times New Roman" w:hAnsi="Times New Roman" w:cs="Times New Roman"/>
          <w:sz w:val="24"/>
          <w:szCs w:val="24"/>
        </w:rPr>
      </w:pPr>
      <w:bookmarkStart w:id="3" w:name="pos3"/>
      <w:bookmarkEnd w:id="3"/>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 xml:space="preserve">Статья 5.29 </w:t>
      </w:r>
      <w:proofErr w:type="spellStart"/>
      <w:r w:rsidRPr="00E42A36">
        <w:rPr>
          <w:rFonts w:ascii="Times New Roman" w:eastAsia="Times New Roman" w:hAnsi="Times New Roman" w:cs="Times New Roman"/>
          <w:b/>
          <w:bCs/>
          <w:sz w:val="24"/>
          <w:szCs w:val="24"/>
        </w:rPr>
        <w:t>КоАП</w:t>
      </w:r>
      <w:proofErr w:type="spellEnd"/>
      <w:r w:rsidRPr="00E42A36">
        <w:rPr>
          <w:rFonts w:ascii="Times New Roman" w:eastAsia="Times New Roman" w:hAnsi="Times New Roman" w:cs="Times New Roman"/>
          <w:b/>
          <w:bCs/>
          <w:sz w:val="24"/>
          <w:szCs w:val="24"/>
        </w:rPr>
        <w:t xml:space="preserve"> РФ «</w:t>
      </w:r>
      <w:proofErr w:type="spellStart"/>
      <w:r w:rsidRPr="00E42A36">
        <w:rPr>
          <w:rFonts w:ascii="Times New Roman" w:eastAsia="Times New Roman" w:hAnsi="Times New Roman" w:cs="Times New Roman"/>
          <w:b/>
          <w:bCs/>
          <w:sz w:val="24"/>
          <w:szCs w:val="24"/>
        </w:rPr>
        <w:t>Непредоставление</w:t>
      </w:r>
      <w:proofErr w:type="spellEnd"/>
      <w:r w:rsidRPr="00E42A36">
        <w:rPr>
          <w:rFonts w:ascii="Times New Roman" w:eastAsia="Times New Roman" w:hAnsi="Times New Roman" w:cs="Times New Roman"/>
          <w:b/>
          <w:bCs/>
          <w:sz w:val="24"/>
          <w:szCs w:val="24"/>
        </w:rPr>
        <w:t xml:space="preserve"> информации, необходимой для проведения коллективных переговоров и осуществления </w:t>
      </w:r>
      <w:proofErr w:type="gramStart"/>
      <w:r w:rsidRPr="00E42A36">
        <w:rPr>
          <w:rFonts w:ascii="Times New Roman" w:eastAsia="Times New Roman" w:hAnsi="Times New Roman" w:cs="Times New Roman"/>
          <w:b/>
          <w:bCs/>
          <w:sz w:val="24"/>
          <w:szCs w:val="24"/>
        </w:rPr>
        <w:t>контроля за</w:t>
      </w:r>
      <w:proofErr w:type="gramEnd"/>
      <w:r w:rsidRPr="00E42A36">
        <w:rPr>
          <w:rFonts w:ascii="Times New Roman" w:eastAsia="Times New Roman" w:hAnsi="Times New Roman" w:cs="Times New Roman"/>
          <w:b/>
          <w:bCs/>
          <w:sz w:val="24"/>
          <w:szCs w:val="24"/>
        </w:rPr>
        <w:t xml:space="preserve"> соблюдением коллективного договора, соглашения»</w:t>
      </w:r>
    </w:p>
    <w:p w:rsidR="00E42A36" w:rsidRPr="00E42A36" w:rsidRDefault="00E42A36" w:rsidP="00895D27">
      <w:pPr>
        <w:spacing w:after="0" w:line="240" w:lineRule="auto"/>
        <w:jc w:val="both"/>
        <w:rPr>
          <w:rFonts w:ascii="Times New Roman" w:eastAsia="Times New Roman" w:hAnsi="Times New Roman" w:cs="Times New Roman"/>
          <w:sz w:val="24"/>
          <w:szCs w:val="24"/>
        </w:rPr>
      </w:pPr>
      <w:proofErr w:type="spellStart"/>
      <w:r w:rsidRPr="00E42A36">
        <w:rPr>
          <w:rFonts w:ascii="Times New Roman" w:eastAsia="Times New Roman" w:hAnsi="Times New Roman" w:cs="Times New Roman"/>
          <w:sz w:val="24"/>
          <w:szCs w:val="24"/>
        </w:rPr>
        <w:t>Непредоставление</w:t>
      </w:r>
      <w:proofErr w:type="spellEnd"/>
      <w:r w:rsidRPr="00E42A36">
        <w:rPr>
          <w:rFonts w:ascii="Times New Roman" w:eastAsia="Times New Roman" w:hAnsi="Times New Roman" w:cs="Times New Roman"/>
          <w:sz w:val="24"/>
          <w:szCs w:val="24"/>
        </w:rPr>
        <w:t xml:space="preserve">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w:t>
      </w:r>
      <w:proofErr w:type="gramStart"/>
      <w:r w:rsidRPr="00E42A36">
        <w:rPr>
          <w:rFonts w:ascii="Times New Roman" w:eastAsia="Times New Roman" w:hAnsi="Times New Roman" w:cs="Times New Roman"/>
          <w:sz w:val="24"/>
          <w:szCs w:val="24"/>
        </w:rPr>
        <w:t>контроля за</w:t>
      </w:r>
      <w:proofErr w:type="gramEnd"/>
      <w:r w:rsidRPr="00E42A36">
        <w:rPr>
          <w:rFonts w:ascii="Times New Roman" w:eastAsia="Times New Roman" w:hAnsi="Times New Roman" w:cs="Times New Roman"/>
          <w:sz w:val="24"/>
          <w:szCs w:val="24"/>
        </w:rPr>
        <w:t xml:space="preserve"> соблюдением коллективного договора, соглашения,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в размере от одной тысячи до трех тысяч рублей.</w:t>
      </w:r>
    </w:p>
    <w:p w:rsidR="00E42A36" w:rsidRPr="00E42A36" w:rsidRDefault="00E42A36" w:rsidP="00E42A36">
      <w:pPr>
        <w:spacing w:after="0" w:line="240" w:lineRule="auto"/>
        <w:rPr>
          <w:rFonts w:ascii="Times New Roman" w:eastAsia="Times New Roman" w:hAnsi="Times New Roman" w:cs="Times New Roman"/>
          <w:sz w:val="24"/>
          <w:szCs w:val="24"/>
        </w:rPr>
      </w:pPr>
      <w:bookmarkStart w:id="4" w:name="pos4"/>
      <w:bookmarkEnd w:id="4"/>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lastRenderedPageBreak/>
        <w:t xml:space="preserve">Статья 5.30 </w:t>
      </w:r>
      <w:proofErr w:type="spellStart"/>
      <w:r w:rsidRPr="00E42A36">
        <w:rPr>
          <w:rFonts w:ascii="Times New Roman" w:eastAsia="Times New Roman" w:hAnsi="Times New Roman" w:cs="Times New Roman"/>
          <w:b/>
          <w:bCs/>
          <w:sz w:val="24"/>
          <w:szCs w:val="24"/>
        </w:rPr>
        <w:t>КоАП</w:t>
      </w:r>
      <w:proofErr w:type="spellEnd"/>
      <w:r w:rsidRPr="00E42A36">
        <w:rPr>
          <w:rFonts w:ascii="Times New Roman" w:eastAsia="Times New Roman" w:hAnsi="Times New Roman" w:cs="Times New Roman"/>
          <w:b/>
          <w:bCs/>
          <w:sz w:val="24"/>
          <w:szCs w:val="24"/>
        </w:rPr>
        <w:t xml:space="preserve"> РФ «Необоснованный отказ от заключения коллективного договора, соглашения»</w:t>
      </w:r>
    </w:p>
    <w:p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Необоснованный отказ работодателя или лица, его представляющего, от заключения коллективного договора, соглашения -</w:t>
      </w:r>
    </w:p>
    <w:p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в размере от трех тысяч до пяти тысяч рублей.</w:t>
      </w:r>
    </w:p>
    <w:p w:rsidR="00E42A36" w:rsidRPr="00E42A36" w:rsidRDefault="00E42A36" w:rsidP="00E42A36">
      <w:pPr>
        <w:spacing w:after="0" w:line="240" w:lineRule="auto"/>
        <w:rPr>
          <w:rFonts w:ascii="Times New Roman" w:eastAsia="Times New Roman" w:hAnsi="Times New Roman" w:cs="Times New Roman"/>
          <w:sz w:val="24"/>
          <w:szCs w:val="24"/>
        </w:rPr>
      </w:pPr>
      <w:bookmarkStart w:id="5" w:name="pos5"/>
      <w:bookmarkEnd w:id="5"/>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 xml:space="preserve">Статья 5.31 </w:t>
      </w:r>
      <w:proofErr w:type="spellStart"/>
      <w:r w:rsidRPr="00E42A36">
        <w:rPr>
          <w:rFonts w:ascii="Times New Roman" w:eastAsia="Times New Roman" w:hAnsi="Times New Roman" w:cs="Times New Roman"/>
          <w:b/>
          <w:bCs/>
          <w:sz w:val="24"/>
          <w:szCs w:val="24"/>
        </w:rPr>
        <w:t>КоАП</w:t>
      </w:r>
      <w:proofErr w:type="spellEnd"/>
      <w:r w:rsidRPr="00E42A36">
        <w:rPr>
          <w:rFonts w:ascii="Times New Roman" w:eastAsia="Times New Roman" w:hAnsi="Times New Roman" w:cs="Times New Roman"/>
          <w:b/>
          <w:bCs/>
          <w:sz w:val="24"/>
          <w:szCs w:val="24"/>
        </w:rPr>
        <w:t xml:space="preserve"> РФ «Нарушение или невыполнение обязательств по коллективному договору, соглашению»</w:t>
      </w:r>
    </w:p>
    <w:p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Нарушение или невыполнение работодателем или лицом, его представляющим, обязательств по коллективному договору, соглашению -</w:t>
      </w:r>
    </w:p>
    <w:p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в размере от трех тысяч до пяти тысяч рублей.</w:t>
      </w:r>
    </w:p>
    <w:p w:rsidR="00E42A36" w:rsidRPr="00E42A36" w:rsidRDefault="00E42A36" w:rsidP="00E42A36">
      <w:pPr>
        <w:spacing w:after="0" w:line="240" w:lineRule="auto"/>
        <w:rPr>
          <w:rFonts w:ascii="Times New Roman" w:eastAsia="Times New Roman" w:hAnsi="Times New Roman" w:cs="Times New Roman"/>
          <w:sz w:val="24"/>
          <w:szCs w:val="24"/>
        </w:rPr>
      </w:pPr>
      <w:bookmarkStart w:id="6" w:name="pos6"/>
      <w:bookmarkEnd w:id="6"/>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 xml:space="preserve">Статья 5.32 </w:t>
      </w:r>
      <w:proofErr w:type="spellStart"/>
      <w:r w:rsidRPr="00E42A36">
        <w:rPr>
          <w:rFonts w:ascii="Times New Roman" w:eastAsia="Times New Roman" w:hAnsi="Times New Roman" w:cs="Times New Roman"/>
          <w:b/>
          <w:bCs/>
          <w:sz w:val="24"/>
          <w:szCs w:val="24"/>
        </w:rPr>
        <w:t>КоАП</w:t>
      </w:r>
      <w:proofErr w:type="spellEnd"/>
      <w:r w:rsidRPr="00E42A36">
        <w:rPr>
          <w:rFonts w:ascii="Times New Roman" w:eastAsia="Times New Roman" w:hAnsi="Times New Roman" w:cs="Times New Roman"/>
          <w:b/>
          <w:bCs/>
          <w:sz w:val="24"/>
          <w:szCs w:val="24"/>
        </w:rPr>
        <w:t xml:space="preserve"> РФ «Уклонение от получения требований работников и от участия в примирительных процедурах»</w:t>
      </w:r>
    </w:p>
    <w:p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 xml:space="preserve">Уклонение работодателя или его представителя от получения требований работников и от участия в примирительных процедурах, в том числе </w:t>
      </w:r>
      <w:proofErr w:type="spellStart"/>
      <w:r w:rsidRPr="00E42A36">
        <w:rPr>
          <w:rFonts w:ascii="Times New Roman" w:eastAsia="Times New Roman" w:hAnsi="Times New Roman" w:cs="Times New Roman"/>
          <w:sz w:val="24"/>
          <w:szCs w:val="24"/>
        </w:rPr>
        <w:t>непредоставление</w:t>
      </w:r>
      <w:proofErr w:type="spellEnd"/>
      <w:r w:rsidRPr="00E42A36">
        <w:rPr>
          <w:rFonts w:ascii="Times New Roman" w:eastAsia="Times New Roman" w:hAnsi="Times New Roman" w:cs="Times New Roman"/>
          <w:sz w:val="24"/>
          <w:szCs w:val="24"/>
        </w:rPr>
        <w:t xml:space="preserve">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в размере от одной тысячи до трех тысяч рублей.</w:t>
      </w:r>
    </w:p>
    <w:p w:rsidR="00E42A36" w:rsidRPr="00E42A36" w:rsidRDefault="00E42A36" w:rsidP="00E42A36">
      <w:pPr>
        <w:spacing w:after="0" w:line="240" w:lineRule="auto"/>
        <w:rPr>
          <w:rFonts w:ascii="Times New Roman" w:eastAsia="Times New Roman" w:hAnsi="Times New Roman" w:cs="Times New Roman"/>
          <w:sz w:val="24"/>
          <w:szCs w:val="24"/>
        </w:rPr>
      </w:pPr>
      <w:bookmarkStart w:id="7" w:name="pos7"/>
      <w:bookmarkEnd w:id="7"/>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 xml:space="preserve">Статья 5.33 </w:t>
      </w:r>
      <w:proofErr w:type="spellStart"/>
      <w:r w:rsidRPr="00E42A36">
        <w:rPr>
          <w:rFonts w:ascii="Times New Roman" w:eastAsia="Times New Roman" w:hAnsi="Times New Roman" w:cs="Times New Roman"/>
          <w:b/>
          <w:bCs/>
          <w:sz w:val="24"/>
          <w:szCs w:val="24"/>
        </w:rPr>
        <w:t>КоАП</w:t>
      </w:r>
      <w:proofErr w:type="spellEnd"/>
      <w:r w:rsidRPr="00E42A36">
        <w:rPr>
          <w:rFonts w:ascii="Times New Roman" w:eastAsia="Times New Roman" w:hAnsi="Times New Roman" w:cs="Times New Roman"/>
          <w:b/>
          <w:bCs/>
          <w:sz w:val="24"/>
          <w:szCs w:val="24"/>
        </w:rPr>
        <w:t xml:space="preserve"> РФ «Невыполнение соглашения»</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Невыполнение работодателем или его представителем обязательств по соглашению, достигнутому в результате примирительной процедуры,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в размере от двух тысяч до четырех тысяч рублей.</w:t>
      </w:r>
    </w:p>
    <w:p w:rsidR="00E42A36" w:rsidRPr="00E42A36" w:rsidRDefault="00E42A36" w:rsidP="00E42A36">
      <w:pPr>
        <w:spacing w:after="0" w:line="240" w:lineRule="auto"/>
        <w:rPr>
          <w:rFonts w:ascii="Times New Roman" w:eastAsia="Times New Roman" w:hAnsi="Times New Roman" w:cs="Times New Roman"/>
          <w:sz w:val="24"/>
          <w:szCs w:val="24"/>
        </w:rPr>
      </w:pPr>
      <w:bookmarkStart w:id="8" w:name="pos8"/>
      <w:bookmarkEnd w:id="8"/>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 xml:space="preserve">Статья 5.34 </w:t>
      </w:r>
      <w:proofErr w:type="spellStart"/>
      <w:r w:rsidRPr="00E42A36">
        <w:rPr>
          <w:rFonts w:ascii="Times New Roman" w:eastAsia="Times New Roman" w:hAnsi="Times New Roman" w:cs="Times New Roman"/>
          <w:b/>
          <w:bCs/>
          <w:sz w:val="24"/>
          <w:szCs w:val="24"/>
        </w:rPr>
        <w:t>КоАП</w:t>
      </w:r>
      <w:proofErr w:type="spellEnd"/>
      <w:r w:rsidRPr="00E42A36">
        <w:rPr>
          <w:rFonts w:ascii="Times New Roman" w:eastAsia="Times New Roman" w:hAnsi="Times New Roman" w:cs="Times New Roman"/>
          <w:b/>
          <w:bCs/>
          <w:sz w:val="24"/>
          <w:szCs w:val="24"/>
        </w:rPr>
        <w:t xml:space="preserve"> РФ «Увольнение работников в связи с коллективным трудовым спором и объявлением забастовки»</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Увольнение работников в связи с коллективным трудовым спором и объявлением забастовки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в размере от четырех тысяч до пяти тысяч рублей.</w:t>
      </w:r>
    </w:p>
    <w:p w:rsidR="00E42A36" w:rsidRDefault="00E42A36" w:rsidP="00E42A36">
      <w:pPr>
        <w:spacing w:after="0" w:line="240" w:lineRule="auto"/>
        <w:rPr>
          <w:rFonts w:ascii="Times New Roman" w:eastAsia="Times New Roman" w:hAnsi="Times New Roman" w:cs="Times New Roman"/>
          <w:sz w:val="24"/>
          <w:szCs w:val="24"/>
        </w:rPr>
      </w:pPr>
      <w:bookmarkStart w:id="9" w:name="pos9"/>
      <w:bookmarkEnd w:id="9"/>
    </w:p>
    <w:p w:rsidR="00D34927" w:rsidRDefault="00D34927" w:rsidP="00D34927">
      <w:pPr>
        <w:pStyle w:val="1"/>
        <w:spacing w:before="0" w:line="240" w:lineRule="auto"/>
        <w:ind w:firstLine="540"/>
        <w:jc w:val="both"/>
        <w:rPr>
          <w:rStyle w:val="hl"/>
          <w:rFonts w:ascii="Times New Roman" w:hAnsi="Times New Roman" w:cs="Times New Roman"/>
          <w:color w:val="auto"/>
          <w:sz w:val="24"/>
          <w:szCs w:val="24"/>
        </w:rPr>
      </w:pPr>
      <w:r w:rsidRPr="00D34927">
        <w:rPr>
          <w:rStyle w:val="hl"/>
          <w:rFonts w:ascii="Times New Roman" w:hAnsi="Times New Roman" w:cs="Times New Roman"/>
          <w:color w:val="auto"/>
          <w:sz w:val="24"/>
          <w:szCs w:val="24"/>
        </w:rPr>
        <w:t>Статья 14.54</w:t>
      </w:r>
      <w:r>
        <w:rPr>
          <w:rStyle w:val="hl"/>
          <w:rFonts w:ascii="Times New Roman" w:hAnsi="Times New Roman" w:cs="Times New Roman"/>
          <w:color w:val="auto"/>
          <w:sz w:val="24"/>
          <w:szCs w:val="24"/>
        </w:rPr>
        <w:t xml:space="preserve"> </w:t>
      </w:r>
      <w:proofErr w:type="spellStart"/>
      <w:r>
        <w:rPr>
          <w:rStyle w:val="hl"/>
          <w:rFonts w:ascii="Times New Roman" w:hAnsi="Times New Roman" w:cs="Times New Roman"/>
          <w:color w:val="auto"/>
          <w:sz w:val="24"/>
          <w:szCs w:val="24"/>
        </w:rPr>
        <w:t>КоАП</w:t>
      </w:r>
      <w:proofErr w:type="spellEnd"/>
      <w:r>
        <w:rPr>
          <w:rStyle w:val="hl"/>
          <w:rFonts w:ascii="Times New Roman" w:hAnsi="Times New Roman" w:cs="Times New Roman"/>
          <w:color w:val="auto"/>
          <w:sz w:val="24"/>
          <w:szCs w:val="24"/>
        </w:rPr>
        <w:t xml:space="preserve"> РФ «</w:t>
      </w:r>
      <w:r w:rsidRPr="00D34927">
        <w:rPr>
          <w:rStyle w:val="hl"/>
          <w:rFonts w:ascii="Times New Roman" w:hAnsi="Times New Roman" w:cs="Times New Roman"/>
          <w:color w:val="auto"/>
          <w:sz w:val="24"/>
          <w:szCs w:val="24"/>
        </w:rPr>
        <w:t xml:space="preserve">Нарушение установленного </w:t>
      </w:r>
      <w:proofErr w:type="gramStart"/>
      <w:r w:rsidRPr="00D34927">
        <w:rPr>
          <w:rStyle w:val="hl"/>
          <w:rFonts w:ascii="Times New Roman" w:hAnsi="Times New Roman" w:cs="Times New Roman"/>
          <w:color w:val="auto"/>
          <w:sz w:val="24"/>
          <w:szCs w:val="24"/>
        </w:rPr>
        <w:t>порядка проведения специальной оценки условий труда</w:t>
      </w:r>
      <w:proofErr w:type="gramEnd"/>
      <w:r>
        <w:rPr>
          <w:rStyle w:val="hl"/>
          <w:rFonts w:ascii="Times New Roman" w:hAnsi="Times New Roman" w:cs="Times New Roman"/>
          <w:color w:val="auto"/>
          <w:sz w:val="24"/>
          <w:szCs w:val="24"/>
        </w:rPr>
        <w:t>»</w:t>
      </w:r>
    </w:p>
    <w:p w:rsidR="00D34927" w:rsidRPr="00D34927" w:rsidRDefault="00D34927" w:rsidP="00D34927">
      <w:pPr>
        <w:spacing w:after="0" w:line="240" w:lineRule="auto"/>
      </w:pPr>
    </w:p>
    <w:p w:rsidR="00D34927" w:rsidRPr="00D34927" w:rsidRDefault="00D34927" w:rsidP="00D34927">
      <w:pPr>
        <w:spacing w:after="0" w:line="240" w:lineRule="auto"/>
        <w:ind w:firstLine="540"/>
        <w:jc w:val="both"/>
        <w:rPr>
          <w:rFonts w:ascii="Times New Roman" w:hAnsi="Times New Roman" w:cs="Times New Roman"/>
          <w:sz w:val="24"/>
          <w:szCs w:val="24"/>
        </w:rPr>
      </w:pPr>
      <w:bookmarkStart w:id="10" w:name="dst5700"/>
      <w:bookmarkEnd w:id="10"/>
      <w:r w:rsidRPr="00D34927">
        <w:rPr>
          <w:rStyle w:val="blk"/>
          <w:rFonts w:ascii="Times New Roman" w:hAnsi="Times New Roman" w:cs="Times New Roman"/>
          <w:sz w:val="24"/>
          <w:szCs w:val="24"/>
        </w:rPr>
        <w:t xml:space="preserve">1. Нарушение организацией, проводившей специальную оценку условий труда, установленного </w:t>
      </w:r>
      <w:hyperlink r:id="rId25" w:anchor="dst100070" w:history="1">
        <w:r w:rsidRPr="00ED2B5F">
          <w:rPr>
            <w:rStyle w:val="a4"/>
            <w:rFonts w:ascii="Times New Roman" w:hAnsi="Times New Roman" w:cs="Times New Roman"/>
            <w:color w:val="auto"/>
            <w:sz w:val="24"/>
            <w:szCs w:val="24"/>
            <w:u w:val="none"/>
          </w:rPr>
          <w:t>порядка</w:t>
        </w:r>
      </w:hyperlink>
      <w:r w:rsidRPr="00ED2B5F">
        <w:rPr>
          <w:rStyle w:val="blk"/>
          <w:rFonts w:ascii="Times New Roman" w:hAnsi="Times New Roman" w:cs="Times New Roman"/>
          <w:sz w:val="24"/>
          <w:szCs w:val="24"/>
        </w:rPr>
        <w:t xml:space="preserve"> </w:t>
      </w:r>
      <w:r w:rsidRPr="00D34927">
        <w:rPr>
          <w:rStyle w:val="blk"/>
          <w:rFonts w:ascii="Times New Roman" w:hAnsi="Times New Roman" w:cs="Times New Roman"/>
          <w:sz w:val="24"/>
          <w:szCs w:val="24"/>
        </w:rPr>
        <w:t>проведения специальной оценки условий труда -</w:t>
      </w:r>
    </w:p>
    <w:p w:rsidR="00D34927" w:rsidRPr="00D34927" w:rsidRDefault="00D34927" w:rsidP="00D34927">
      <w:pPr>
        <w:spacing w:line="240" w:lineRule="auto"/>
        <w:ind w:firstLine="540"/>
        <w:jc w:val="both"/>
        <w:rPr>
          <w:rFonts w:ascii="Times New Roman" w:hAnsi="Times New Roman" w:cs="Times New Roman"/>
          <w:sz w:val="24"/>
          <w:szCs w:val="24"/>
        </w:rPr>
      </w:pPr>
      <w:bookmarkStart w:id="11" w:name="dst5701"/>
      <w:bookmarkEnd w:id="11"/>
      <w:r w:rsidRPr="00D34927">
        <w:rPr>
          <w:rStyle w:val="blk"/>
          <w:rFonts w:ascii="Times New Roman" w:hAnsi="Times New Roman" w:cs="Times New Roman"/>
          <w:sz w:val="24"/>
          <w:szCs w:val="24"/>
        </w:rP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D34927" w:rsidRPr="00D34927" w:rsidRDefault="00D34927" w:rsidP="00D34927">
      <w:pPr>
        <w:spacing w:line="240" w:lineRule="auto"/>
        <w:ind w:firstLine="540"/>
        <w:jc w:val="both"/>
        <w:rPr>
          <w:rFonts w:ascii="Times New Roman" w:hAnsi="Times New Roman" w:cs="Times New Roman"/>
          <w:sz w:val="24"/>
          <w:szCs w:val="24"/>
        </w:rPr>
      </w:pPr>
      <w:bookmarkStart w:id="12" w:name="dst5702"/>
      <w:bookmarkEnd w:id="12"/>
      <w:r w:rsidRPr="00D34927">
        <w:rPr>
          <w:rStyle w:val="blk"/>
          <w:rFonts w:ascii="Times New Roman" w:hAnsi="Times New Roman" w:cs="Times New Roman"/>
          <w:sz w:val="24"/>
          <w:szCs w:val="24"/>
        </w:rPr>
        <w:t xml:space="preserve">2. Совершение административного правонарушения, предусмотренного </w:t>
      </w:r>
      <w:hyperlink r:id="rId26" w:anchor="dst5700" w:history="1">
        <w:r w:rsidRPr="00ED2B5F">
          <w:rPr>
            <w:rStyle w:val="a4"/>
            <w:rFonts w:ascii="Times New Roman" w:hAnsi="Times New Roman" w:cs="Times New Roman"/>
            <w:color w:val="auto"/>
            <w:sz w:val="24"/>
            <w:szCs w:val="24"/>
            <w:u w:val="none"/>
          </w:rPr>
          <w:t>частью 1</w:t>
        </w:r>
      </w:hyperlink>
      <w:r w:rsidRPr="00D34927">
        <w:rPr>
          <w:rStyle w:val="blk"/>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D34927" w:rsidRPr="00D34927" w:rsidRDefault="00D34927" w:rsidP="00D34927">
      <w:pPr>
        <w:spacing w:line="240" w:lineRule="auto"/>
        <w:ind w:firstLine="540"/>
        <w:jc w:val="both"/>
        <w:rPr>
          <w:rFonts w:ascii="Times New Roman" w:hAnsi="Times New Roman" w:cs="Times New Roman"/>
          <w:sz w:val="24"/>
          <w:szCs w:val="24"/>
        </w:rPr>
      </w:pPr>
      <w:bookmarkStart w:id="13" w:name="dst5703"/>
      <w:bookmarkEnd w:id="13"/>
      <w:r w:rsidRPr="00D34927">
        <w:rPr>
          <w:rStyle w:val="blk"/>
          <w:rFonts w:ascii="Times New Roman" w:hAnsi="Times New Roman" w:cs="Times New Roman"/>
          <w:sz w:val="24"/>
          <w:szCs w:val="24"/>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D34927" w:rsidRPr="00D34927" w:rsidRDefault="00D34927" w:rsidP="00D34927">
      <w:pPr>
        <w:spacing w:line="240" w:lineRule="auto"/>
        <w:ind w:firstLine="540"/>
        <w:jc w:val="both"/>
        <w:rPr>
          <w:rFonts w:ascii="Times New Roman" w:hAnsi="Times New Roman" w:cs="Times New Roman"/>
          <w:sz w:val="24"/>
          <w:szCs w:val="24"/>
        </w:rPr>
      </w:pPr>
      <w:bookmarkStart w:id="14" w:name="dst5704"/>
      <w:bookmarkEnd w:id="14"/>
      <w:r w:rsidRPr="00D34927">
        <w:rPr>
          <w:rStyle w:val="blk"/>
          <w:rFonts w:ascii="Times New Roman" w:hAnsi="Times New Roman" w:cs="Times New Roman"/>
          <w:sz w:val="24"/>
          <w:szCs w:val="24"/>
        </w:rP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ED4146" w:rsidRDefault="00ED4146" w:rsidP="00895D27">
      <w:pPr>
        <w:spacing w:after="0" w:line="240" w:lineRule="auto"/>
        <w:jc w:val="both"/>
        <w:rPr>
          <w:rFonts w:ascii="Times New Roman" w:eastAsia="Times New Roman" w:hAnsi="Times New Roman" w:cs="Times New Roman"/>
          <w:sz w:val="24"/>
          <w:szCs w:val="24"/>
        </w:rPr>
      </w:pPr>
      <w:bookmarkStart w:id="15" w:name="pos11"/>
      <w:bookmarkStart w:id="16" w:name="pos14"/>
      <w:bookmarkEnd w:id="15"/>
      <w:bookmarkEnd w:id="16"/>
    </w:p>
    <w:p w:rsidR="00ED4146" w:rsidRPr="000F09BF" w:rsidRDefault="00ED4146" w:rsidP="00ED4146">
      <w:pPr>
        <w:spacing w:after="0" w:line="240" w:lineRule="auto"/>
        <w:ind w:firstLine="540"/>
        <w:jc w:val="both"/>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   </w:t>
      </w:r>
      <w:r w:rsidRPr="005C02C7">
        <w:rPr>
          <w:rFonts w:ascii="Times New Roman" w:eastAsia="Times New Roman" w:hAnsi="Times New Roman" w:cs="Times New Roman"/>
          <w:b/>
          <w:bCs/>
          <w:kern w:val="36"/>
          <w:sz w:val="24"/>
          <w:szCs w:val="24"/>
        </w:rPr>
        <w:t xml:space="preserve">Статья 15.33.2. </w:t>
      </w:r>
      <w:proofErr w:type="spellStart"/>
      <w:r w:rsidRPr="005C02C7">
        <w:rPr>
          <w:rFonts w:ascii="Times New Roman" w:eastAsia="Times New Roman" w:hAnsi="Times New Roman" w:cs="Times New Roman"/>
          <w:b/>
          <w:bCs/>
          <w:kern w:val="36"/>
          <w:sz w:val="24"/>
          <w:szCs w:val="24"/>
        </w:rPr>
        <w:t>КоАП</w:t>
      </w:r>
      <w:proofErr w:type="spellEnd"/>
      <w:r w:rsidRPr="005C02C7">
        <w:rPr>
          <w:rFonts w:ascii="Times New Roman" w:eastAsia="Times New Roman" w:hAnsi="Times New Roman" w:cs="Times New Roman"/>
          <w:b/>
          <w:bCs/>
          <w:kern w:val="36"/>
          <w:sz w:val="24"/>
          <w:szCs w:val="24"/>
        </w:rPr>
        <w:t xml:space="preserve"> РФ </w:t>
      </w:r>
      <w:r>
        <w:rPr>
          <w:rFonts w:ascii="Times New Roman" w:eastAsia="Times New Roman" w:hAnsi="Times New Roman" w:cs="Times New Roman"/>
          <w:b/>
          <w:bCs/>
          <w:kern w:val="36"/>
          <w:sz w:val="24"/>
          <w:szCs w:val="24"/>
        </w:rPr>
        <w:t>«</w:t>
      </w:r>
      <w:r w:rsidRPr="005C02C7">
        <w:rPr>
          <w:rFonts w:ascii="Times New Roman" w:eastAsia="Times New Roman" w:hAnsi="Times New Roman" w:cs="Times New Roman"/>
          <w:b/>
          <w:bCs/>
          <w:kern w:val="36"/>
          <w:sz w:val="24"/>
          <w:szCs w:val="24"/>
        </w:rPr>
        <w:t>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r>
        <w:rPr>
          <w:rFonts w:ascii="Times New Roman" w:eastAsia="Times New Roman" w:hAnsi="Times New Roman" w:cs="Times New Roman"/>
          <w:b/>
          <w:bCs/>
          <w:kern w:val="36"/>
          <w:sz w:val="24"/>
          <w:szCs w:val="24"/>
        </w:rPr>
        <w:t>»</w:t>
      </w:r>
    </w:p>
    <w:p w:rsidR="00ED4146" w:rsidRPr="000F09BF" w:rsidRDefault="00ED4146" w:rsidP="00ED4146">
      <w:pPr>
        <w:spacing w:after="0" w:line="240" w:lineRule="auto"/>
        <w:ind w:firstLine="540"/>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w:t>
      </w:r>
      <w:proofErr w:type="gramStart"/>
      <w:r w:rsidRPr="005C02C7">
        <w:rPr>
          <w:rFonts w:ascii="Times New Roman" w:eastAsia="Times New Roman" w:hAnsi="Times New Roman" w:cs="Times New Roman"/>
          <w:sz w:val="24"/>
          <w:szCs w:val="24"/>
        </w:rPr>
        <w:t>введена</w:t>
      </w:r>
      <w:proofErr w:type="gramEnd"/>
      <w:r w:rsidRPr="005C02C7">
        <w:rPr>
          <w:rFonts w:ascii="Times New Roman" w:eastAsia="Times New Roman" w:hAnsi="Times New Roman" w:cs="Times New Roman"/>
          <w:sz w:val="24"/>
          <w:szCs w:val="24"/>
        </w:rPr>
        <w:t xml:space="preserve"> Федеральным </w:t>
      </w:r>
      <w:hyperlink r:id="rId27" w:anchor="dst100697" w:history="1">
        <w:r w:rsidRPr="00ED4146">
          <w:rPr>
            <w:rFonts w:ascii="Times New Roman" w:eastAsia="Times New Roman" w:hAnsi="Times New Roman" w:cs="Times New Roman"/>
            <w:sz w:val="24"/>
            <w:szCs w:val="24"/>
          </w:rPr>
          <w:t>законом</w:t>
        </w:r>
      </w:hyperlink>
      <w:r w:rsidRPr="00ED4146">
        <w:rPr>
          <w:rFonts w:ascii="Times New Roman" w:eastAsia="Times New Roman" w:hAnsi="Times New Roman" w:cs="Times New Roman"/>
          <w:sz w:val="24"/>
          <w:szCs w:val="24"/>
        </w:rPr>
        <w:t xml:space="preserve"> </w:t>
      </w:r>
      <w:r w:rsidRPr="005C02C7">
        <w:rPr>
          <w:rFonts w:ascii="Times New Roman" w:eastAsia="Times New Roman" w:hAnsi="Times New Roman" w:cs="Times New Roman"/>
          <w:sz w:val="24"/>
          <w:szCs w:val="24"/>
        </w:rPr>
        <w:t>от 03.07.2016 N 250-ФЗ)</w:t>
      </w:r>
    </w:p>
    <w:p w:rsidR="00ED4146" w:rsidRPr="000F09BF" w:rsidRDefault="00ED4146" w:rsidP="00ED4146">
      <w:pPr>
        <w:spacing w:after="0" w:line="240" w:lineRule="auto"/>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 </w:t>
      </w:r>
    </w:p>
    <w:bookmarkStart w:id="17" w:name="dst9109"/>
    <w:bookmarkStart w:id="18" w:name="dst7543"/>
    <w:bookmarkEnd w:id="17"/>
    <w:bookmarkEnd w:id="18"/>
    <w:p w:rsidR="00ED4146" w:rsidRPr="000F09BF" w:rsidRDefault="00ED4146" w:rsidP="00ED4146">
      <w:pPr>
        <w:spacing w:after="0" w:line="240" w:lineRule="auto"/>
        <w:ind w:firstLine="540"/>
        <w:jc w:val="both"/>
        <w:rPr>
          <w:rFonts w:ascii="Times New Roman" w:eastAsia="Times New Roman" w:hAnsi="Times New Roman" w:cs="Times New Roman"/>
          <w:sz w:val="24"/>
          <w:szCs w:val="24"/>
        </w:rPr>
      </w:pPr>
      <w:r w:rsidRPr="00ED4146">
        <w:rPr>
          <w:rFonts w:ascii="Times New Roman" w:eastAsia="Times New Roman" w:hAnsi="Times New Roman" w:cs="Times New Roman"/>
          <w:sz w:val="24"/>
          <w:szCs w:val="24"/>
        </w:rPr>
        <w:fldChar w:fldCharType="begin"/>
      </w:r>
      <w:r w:rsidRPr="00ED4146">
        <w:rPr>
          <w:rFonts w:ascii="Times New Roman" w:eastAsia="Times New Roman" w:hAnsi="Times New Roman" w:cs="Times New Roman"/>
          <w:sz w:val="24"/>
          <w:szCs w:val="24"/>
        </w:rPr>
        <w:instrText xml:space="preserve"> HYPERLINK "http://www.consultant.ru/document/cons_doc_LAW_349068/3d0cac60971a511280cbba229d9b6329c07731f7/" \l "dst100033" </w:instrText>
      </w:r>
      <w:r w:rsidRPr="00ED4146">
        <w:rPr>
          <w:rFonts w:ascii="Times New Roman" w:eastAsia="Times New Roman" w:hAnsi="Times New Roman" w:cs="Times New Roman"/>
          <w:sz w:val="24"/>
          <w:szCs w:val="24"/>
        </w:rPr>
        <w:fldChar w:fldCharType="separate"/>
      </w:r>
      <w:proofErr w:type="gramStart"/>
      <w:r w:rsidRPr="00ED4146">
        <w:rPr>
          <w:rFonts w:ascii="Times New Roman" w:eastAsia="Times New Roman" w:hAnsi="Times New Roman" w:cs="Times New Roman"/>
          <w:sz w:val="24"/>
          <w:szCs w:val="24"/>
          <w:u w:val="single"/>
        </w:rPr>
        <w:t>1</w:t>
      </w:r>
      <w:r w:rsidRPr="00ED4146">
        <w:rPr>
          <w:rFonts w:ascii="Times New Roman" w:eastAsia="Times New Roman" w:hAnsi="Times New Roman" w:cs="Times New Roman"/>
          <w:sz w:val="24"/>
          <w:szCs w:val="24"/>
        </w:rPr>
        <w:fldChar w:fldCharType="end"/>
      </w:r>
      <w:r w:rsidRPr="005C02C7">
        <w:rPr>
          <w:rFonts w:ascii="Times New Roman" w:eastAsia="Times New Roman" w:hAnsi="Times New Roman" w:cs="Times New Roman"/>
          <w:sz w:val="24"/>
          <w:szCs w:val="24"/>
        </w:rPr>
        <w:t xml:space="preserve">. Непредставление в установленный </w:t>
      </w:r>
      <w:hyperlink r:id="rId28" w:anchor="dst100079" w:history="1">
        <w:r w:rsidRPr="00ED4146">
          <w:rPr>
            <w:rFonts w:ascii="Times New Roman" w:eastAsia="Times New Roman" w:hAnsi="Times New Roman" w:cs="Times New Roman"/>
            <w:sz w:val="24"/>
            <w:szCs w:val="24"/>
          </w:rPr>
          <w:t>законодательством</w:t>
        </w:r>
      </w:hyperlink>
      <w:r w:rsidRPr="005C02C7">
        <w:rPr>
          <w:rFonts w:ascii="Times New Roman" w:eastAsia="Times New Roman" w:hAnsi="Times New Roman" w:cs="Times New Roman"/>
          <w:sz w:val="24"/>
          <w:szCs w:val="24"/>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w:t>
      </w:r>
      <w:proofErr w:type="gramEnd"/>
      <w:r w:rsidRPr="005C02C7">
        <w:rPr>
          <w:rFonts w:ascii="Times New Roman" w:eastAsia="Times New Roman" w:hAnsi="Times New Roman" w:cs="Times New Roman"/>
          <w:sz w:val="24"/>
          <w:szCs w:val="24"/>
        </w:rPr>
        <w:t xml:space="preserve"> </w:t>
      </w:r>
      <w:hyperlink r:id="rId29" w:anchor="dst9110" w:history="1">
        <w:r w:rsidRPr="00ED4146">
          <w:rPr>
            <w:rFonts w:ascii="Times New Roman" w:eastAsia="Times New Roman" w:hAnsi="Times New Roman" w:cs="Times New Roman"/>
            <w:sz w:val="24"/>
            <w:szCs w:val="24"/>
          </w:rPr>
          <w:t>частью 2</w:t>
        </w:r>
      </w:hyperlink>
      <w:r w:rsidRPr="005C02C7">
        <w:rPr>
          <w:rFonts w:ascii="Times New Roman" w:eastAsia="Times New Roman" w:hAnsi="Times New Roman" w:cs="Times New Roman"/>
          <w:sz w:val="24"/>
          <w:szCs w:val="24"/>
        </w:rPr>
        <w:t xml:space="preserve"> настоящей статьи, -</w:t>
      </w:r>
      <w:r w:rsidRPr="00ED4146">
        <w:rPr>
          <w:rFonts w:ascii="Times New Roman" w:eastAsia="Times New Roman" w:hAnsi="Times New Roman" w:cs="Times New Roman"/>
          <w:sz w:val="24"/>
          <w:szCs w:val="24"/>
        </w:rPr>
        <w:t xml:space="preserve"> </w:t>
      </w:r>
      <w:r w:rsidRPr="005C02C7">
        <w:rPr>
          <w:rFonts w:ascii="Times New Roman" w:eastAsia="Times New Roman" w:hAnsi="Times New Roman" w:cs="Times New Roman"/>
          <w:sz w:val="24"/>
          <w:szCs w:val="24"/>
        </w:rPr>
        <w:t>влечет наложение административного штрафа на должностных лиц в размере от трехсот до пятисот рублей.</w:t>
      </w:r>
    </w:p>
    <w:p w:rsidR="00ED4146" w:rsidRPr="000F09BF" w:rsidRDefault="00ED4146" w:rsidP="00ED4146">
      <w:pPr>
        <w:spacing w:after="0" w:line="240" w:lineRule="auto"/>
        <w:jc w:val="both"/>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 xml:space="preserve"> (в ред. Федерального </w:t>
      </w:r>
      <w:hyperlink r:id="rId30" w:anchor="dst100033" w:history="1">
        <w:r w:rsidRPr="00ED4146">
          <w:rPr>
            <w:rFonts w:ascii="Times New Roman" w:eastAsia="Times New Roman" w:hAnsi="Times New Roman" w:cs="Times New Roman"/>
            <w:sz w:val="24"/>
            <w:szCs w:val="24"/>
          </w:rPr>
          <w:t>закона</w:t>
        </w:r>
      </w:hyperlink>
      <w:r w:rsidRPr="00ED4146">
        <w:rPr>
          <w:rFonts w:ascii="Times New Roman" w:eastAsia="Times New Roman" w:hAnsi="Times New Roman" w:cs="Times New Roman"/>
          <w:sz w:val="24"/>
          <w:szCs w:val="24"/>
        </w:rPr>
        <w:t xml:space="preserve"> </w:t>
      </w:r>
      <w:r w:rsidRPr="005C02C7">
        <w:rPr>
          <w:rFonts w:ascii="Times New Roman" w:eastAsia="Times New Roman" w:hAnsi="Times New Roman" w:cs="Times New Roman"/>
          <w:sz w:val="24"/>
          <w:szCs w:val="24"/>
        </w:rPr>
        <w:t>от 01.04.2020 N 90-ФЗ)</w:t>
      </w:r>
    </w:p>
    <w:p w:rsidR="00ED4146" w:rsidRPr="000F09BF" w:rsidRDefault="00ED4146" w:rsidP="00ED4146">
      <w:pPr>
        <w:spacing w:after="0" w:line="240" w:lineRule="auto"/>
        <w:jc w:val="both"/>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w:t>
      </w:r>
      <w:proofErr w:type="gramStart"/>
      <w:r w:rsidRPr="005C02C7">
        <w:rPr>
          <w:rFonts w:ascii="Times New Roman" w:eastAsia="Times New Roman" w:hAnsi="Times New Roman" w:cs="Times New Roman"/>
          <w:sz w:val="24"/>
          <w:szCs w:val="24"/>
        </w:rPr>
        <w:t>см</w:t>
      </w:r>
      <w:proofErr w:type="gramEnd"/>
      <w:r w:rsidRPr="005C02C7">
        <w:rPr>
          <w:rFonts w:ascii="Times New Roman" w:eastAsia="Times New Roman" w:hAnsi="Times New Roman" w:cs="Times New Roman"/>
          <w:sz w:val="24"/>
          <w:szCs w:val="24"/>
        </w:rPr>
        <w:t>. текст в предыдущей редакции)</w:t>
      </w:r>
    </w:p>
    <w:p w:rsidR="00ED4146" w:rsidRPr="000F09BF" w:rsidRDefault="00ED4146" w:rsidP="00ED4146">
      <w:pPr>
        <w:spacing w:after="0" w:line="240" w:lineRule="auto"/>
        <w:ind w:firstLine="540"/>
        <w:jc w:val="both"/>
        <w:rPr>
          <w:rFonts w:ascii="Times New Roman" w:eastAsia="Times New Roman" w:hAnsi="Times New Roman" w:cs="Times New Roman"/>
          <w:sz w:val="24"/>
          <w:szCs w:val="24"/>
        </w:rPr>
      </w:pPr>
      <w:bookmarkStart w:id="19" w:name="dst7544"/>
      <w:bookmarkStart w:id="20" w:name="dst9110"/>
      <w:bookmarkEnd w:id="19"/>
      <w:bookmarkEnd w:id="20"/>
      <w:r w:rsidRPr="005C02C7">
        <w:rPr>
          <w:rFonts w:ascii="Times New Roman" w:eastAsia="Times New Roman" w:hAnsi="Times New Roman" w:cs="Times New Roman"/>
          <w:sz w:val="24"/>
          <w:szCs w:val="24"/>
        </w:rPr>
        <w:t xml:space="preserve">2. Непредставление в установленный Федеральным </w:t>
      </w:r>
      <w:hyperlink r:id="rId31" w:anchor="dst0" w:history="1">
        <w:r w:rsidRPr="00ED4146">
          <w:rPr>
            <w:rFonts w:ascii="Times New Roman" w:eastAsia="Times New Roman" w:hAnsi="Times New Roman" w:cs="Times New Roman"/>
            <w:sz w:val="24"/>
            <w:szCs w:val="24"/>
          </w:rPr>
          <w:t>законом</w:t>
        </w:r>
      </w:hyperlink>
      <w:r w:rsidRPr="005C02C7">
        <w:rPr>
          <w:rFonts w:ascii="Times New Roman" w:eastAsia="Times New Roman" w:hAnsi="Times New Roman" w:cs="Times New Roman"/>
          <w:sz w:val="24"/>
          <w:szCs w:val="24"/>
        </w:rPr>
        <w:t xml:space="preserve">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w:t>
      </w:r>
      <w:hyperlink r:id="rId32" w:anchor="dst246" w:history="1">
        <w:r w:rsidRPr="00ED4146">
          <w:rPr>
            <w:rFonts w:ascii="Times New Roman" w:eastAsia="Times New Roman" w:hAnsi="Times New Roman" w:cs="Times New Roman"/>
            <w:sz w:val="24"/>
            <w:szCs w:val="24"/>
          </w:rPr>
          <w:t>пунктом 2.1 статьи 6</w:t>
        </w:r>
      </w:hyperlink>
      <w:r w:rsidRPr="005C02C7">
        <w:rPr>
          <w:rFonts w:ascii="Times New Roman" w:eastAsia="Times New Roman" w:hAnsi="Times New Roman" w:cs="Times New Roman"/>
          <w:sz w:val="24"/>
          <w:szCs w:val="24"/>
        </w:rPr>
        <w:t xml:space="preserve"> указанного Федерального закона, -</w:t>
      </w:r>
    </w:p>
    <w:p w:rsidR="00ED4146" w:rsidRPr="000F09BF" w:rsidRDefault="00ED4146" w:rsidP="00ED4146">
      <w:pPr>
        <w:spacing w:after="0" w:line="240" w:lineRule="auto"/>
        <w:ind w:firstLine="540"/>
        <w:jc w:val="both"/>
        <w:rPr>
          <w:rFonts w:ascii="Times New Roman" w:eastAsia="Times New Roman" w:hAnsi="Times New Roman" w:cs="Times New Roman"/>
          <w:sz w:val="24"/>
          <w:szCs w:val="24"/>
        </w:rPr>
      </w:pPr>
      <w:bookmarkStart w:id="21" w:name="dst9111"/>
      <w:bookmarkEnd w:id="21"/>
      <w:r w:rsidRPr="005C02C7">
        <w:rPr>
          <w:rFonts w:ascii="Times New Roman" w:eastAsia="Times New Roman" w:hAnsi="Times New Roman" w:cs="Times New Roman"/>
          <w:sz w:val="24"/>
          <w:szCs w:val="24"/>
        </w:rPr>
        <w:t>влечет предупреждение или наложение административного штрафа на должностных лиц в размере от трехсот до пятисот рублей.</w:t>
      </w:r>
    </w:p>
    <w:p w:rsidR="00ED4146" w:rsidRPr="000F09BF" w:rsidRDefault="00ED4146" w:rsidP="00ED4146">
      <w:pPr>
        <w:spacing w:after="0" w:line="240" w:lineRule="auto"/>
        <w:jc w:val="both"/>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 xml:space="preserve">(часть 2 введена Федеральным </w:t>
      </w:r>
      <w:hyperlink r:id="rId33" w:anchor="dst100034" w:history="1">
        <w:r w:rsidRPr="00ED4146">
          <w:rPr>
            <w:rFonts w:ascii="Times New Roman" w:eastAsia="Times New Roman" w:hAnsi="Times New Roman" w:cs="Times New Roman"/>
            <w:sz w:val="24"/>
            <w:szCs w:val="24"/>
          </w:rPr>
          <w:t>законом</w:t>
        </w:r>
      </w:hyperlink>
      <w:r w:rsidRPr="005C02C7">
        <w:rPr>
          <w:rFonts w:ascii="Times New Roman" w:eastAsia="Times New Roman" w:hAnsi="Times New Roman" w:cs="Times New Roman"/>
          <w:sz w:val="24"/>
          <w:szCs w:val="24"/>
        </w:rPr>
        <w:t xml:space="preserve"> от 01.04.2020 N 90-ФЗ)</w:t>
      </w:r>
    </w:p>
    <w:p w:rsidR="00ED4146" w:rsidRPr="000F09BF" w:rsidRDefault="00ED4146" w:rsidP="00ED4146">
      <w:pPr>
        <w:spacing w:after="0" w:line="240" w:lineRule="auto"/>
        <w:ind w:firstLine="540"/>
        <w:jc w:val="both"/>
        <w:rPr>
          <w:rFonts w:ascii="Times New Roman" w:eastAsia="Times New Roman" w:hAnsi="Times New Roman" w:cs="Times New Roman"/>
          <w:sz w:val="24"/>
          <w:szCs w:val="24"/>
        </w:rPr>
      </w:pPr>
      <w:bookmarkStart w:id="22" w:name="dst8901"/>
      <w:bookmarkEnd w:id="22"/>
      <w:r w:rsidRPr="005C02C7">
        <w:rPr>
          <w:rFonts w:ascii="Times New Roman" w:eastAsia="Times New Roman" w:hAnsi="Times New Roman" w:cs="Times New Roman"/>
          <w:sz w:val="24"/>
          <w:szCs w:val="24"/>
        </w:rP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r:id="rId34" w:anchor="dst100051" w:history="1">
        <w:r w:rsidRPr="00ED4146">
          <w:rPr>
            <w:rFonts w:ascii="Times New Roman" w:eastAsia="Times New Roman" w:hAnsi="Times New Roman" w:cs="Times New Roman"/>
            <w:sz w:val="24"/>
            <w:szCs w:val="24"/>
          </w:rPr>
          <w:t>статье 2.4</w:t>
        </w:r>
      </w:hyperlink>
      <w:r w:rsidRPr="00ED4146">
        <w:rPr>
          <w:rFonts w:ascii="Times New Roman" w:eastAsia="Times New Roman" w:hAnsi="Times New Roman" w:cs="Times New Roman"/>
          <w:sz w:val="24"/>
          <w:szCs w:val="24"/>
        </w:rPr>
        <w:t xml:space="preserve"> </w:t>
      </w:r>
      <w:r w:rsidRPr="005C02C7">
        <w:rPr>
          <w:rFonts w:ascii="Times New Roman" w:eastAsia="Times New Roman" w:hAnsi="Times New Roman" w:cs="Times New Roman"/>
          <w:sz w:val="24"/>
          <w:szCs w:val="24"/>
        </w:rPr>
        <w:t>настоящего Кодекса, за исключением граждан, осуществляющих предпринимательскую деятельность без образования юридического лица.</w:t>
      </w:r>
    </w:p>
    <w:p w:rsidR="00ED4146" w:rsidRPr="000F09BF" w:rsidRDefault="00ED4146" w:rsidP="00ED4146">
      <w:pPr>
        <w:spacing w:after="0" w:line="240" w:lineRule="auto"/>
        <w:jc w:val="both"/>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 xml:space="preserve">(примечание введено Федеральным </w:t>
      </w:r>
      <w:hyperlink r:id="rId35" w:anchor="dst100008" w:history="1">
        <w:r w:rsidRPr="00ED4146">
          <w:rPr>
            <w:rFonts w:ascii="Times New Roman" w:eastAsia="Times New Roman" w:hAnsi="Times New Roman" w:cs="Times New Roman"/>
            <w:sz w:val="24"/>
            <w:szCs w:val="24"/>
          </w:rPr>
          <w:t>законом</w:t>
        </w:r>
      </w:hyperlink>
      <w:r w:rsidRPr="005C02C7">
        <w:rPr>
          <w:rFonts w:ascii="Times New Roman" w:eastAsia="Times New Roman" w:hAnsi="Times New Roman" w:cs="Times New Roman"/>
          <w:sz w:val="24"/>
          <w:szCs w:val="24"/>
        </w:rPr>
        <w:t xml:space="preserve"> от 16.12.2019 N 444-ФЗ)</w:t>
      </w:r>
    </w:p>
    <w:p w:rsidR="00ED4146" w:rsidRPr="00E42A36" w:rsidRDefault="00ED4146" w:rsidP="00895D27">
      <w:pPr>
        <w:spacing w:after="0" w:line="240" w:lineRule="auto"/>
        <w:jc w:val="both"/>
        <w:rPr>
          <w:rFonts w:ascii="Times New Roman" w:eastAsia="Times New Roman" w:hAnsi="Times New Roman" w:cs="Times New Roman"/>
          <w:sz w:val="24"/>
          <w:szCs w:val="24"/>
        </w:rPr>
      </w:pPr>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 xml:space="preserve">Статья 19.4 </w:t>
      </w:r>
      <w:proofErr w:type="spellStart"/>
      <w:r w:rsidRPr="00E42A36">
        <w:rPr>
          <w:rFonts w:ascii="Times New Roman" w:eastAsia="Times New Roman" w:hAnsi="Times New Roman" w:cs="Times New Roman"/>
          <w:b/>
          <w:bCs/>
          <w:sz w:val="24"/>
          <w:szCs w:val="24"/>
        </w:rPr>
        <w:t>КоАП</w:t>
      </w:r>
      <w:proofErr w:type="spellEnd"/>
      <w:r w:rsidRPr="00E42A36">
        <w:rPr>
          <w:rFonts w:ascii="Times New Roman" w:eastAsia="Times New Roman" w:hAnsi="Times New Roman" w:cs="Times New Roman"/>
          <w:b/>
          <w:bCs/>
          <w:sz w:val="24"/>
          <w:szCs w:val="24"/>
        </w:rPr>
        <w:t xml:space="preserve"> РФ «Неповиновение законному распоряжению должностного лица органа, осуществляющего государственный надзор (контроль), муниципальный контроль</w:t>
      </w:r>
      <w:r w:rsidRPr="00E42A36">
        <w:rPr>
          <w:rFonts w:ascii="Times New Roman" w:eastAsia="Times New Roman" w:hAnsi="Times New Roman" w:cs="Times New Roman"/>
          <w:sz w:val="24"/>
          <w:szCs w:val="24"/>
        </w:rPr>
        <w:t>»</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lastRenderedPageBreak/>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E42A36" w:rsidRPr="00E42A36" w:rsidRDefault="00E42A36" w:rsidP="00895D27">
      <w:pPr>
        <w:spacing w:after="0" w:line="240" w:lineRule="auto"/>
        <w:rPr>
          <w:rFonts w:ascii="Times New Roman" w:eastAsia="Times New Roman" w:hAnsi="Times New Roman" w:cs="Times New Roman"/>
          <w:sz w:val="24"/>
          <w:szCs w:val="24"/>
        </w:rPr>
      </w:pPr>
      <w:bookmarkStart w:id="23" w:name="pos17"/>
      <w:bookmarkEnd w:id="23"/>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 xml:space="preserve">Статья 19.4.1 </w:t>
      </w:r>
      <w:proofErr w:type="spellStart"/>
      <w:r w:rsidRPr="00E42A36">
        <w:rPr>
          <w:rFonts w:ascii="Times New Roman" w:eastAsia="Times New Roman" w:hAnsi="Times New Roman" w:cs="Times New Roman"/>
          <w:b/>
          <w:bCs/>
          <w:sz w:val="24"/>
          <w:szCs w:val="24"/>
        </w:rPr>
        <w:t>КоАП</w:t>
      </w:r>
      <w:proofErr w:type="spellEnd"/>
      <w:r w:rsidRPr="00E42A36">
        <w:rPr>
          <w:rFonts w:ascii="Times New Roman" w:eastAsia="Times New Roman" w:hAnsi="Times New Roman" w:cs="Times New Roman"/>
          <w:b/>
          <w:bCs/>
          <w:sz w:val="24"/>
          <w:szCs w:val="24"/>
        </w:rPr>
        <w:t xml:space="preserve"> РФ «Воспрепятствование законной деятельности должностного лица органа государственного контроля (надзора), органа муниципального контроля»</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и частью 9 статьи 15.29 и статьей 19.4.2. настоящего Кодекса,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2. Действия (бездействие), предусмотренные частью 1 настоящей статьи, повлекшие невозможность проведения или завершения проверки,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3. Повторное совершение административного правонарушения, предусмотренного частью 2 настоящей статьи,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E42A36" w:rsidRPr="00E42A36" w:rsidRDefault="00E42A36" w:rsidP="00895D27">
      <w:pPr>
        <w:spacing w:after="0" w:line="240" w:lineRule="auto"/>
        <w:rPr>
          <w:rFonts w:ascii="Times New Roman" w:eastAsia="Times New Roman" w:hAnsi="Times New Roman" w:cs="Times New Roman"/>
          <w:sz w:val="24"/>
          <w:szCs w:val="24"/>
        </w:rPr>
      </w:pPr>
      <w:bookmarkStart w:id="24" w:name="pos18"/>
      <w:bookmarkEnd w:id="24"/>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E42A36">
        <w:rPr>
          <w:rFonts w:ascii="Times New Roman" w:eastAsia="Times New Roman" w:hAnsi="Times New Roman" w:cs="Times New Roman"/>
          <w:b/>
          <w:bCs/>
          <w:sz w:val="24"/>
          <w:szCs w:val="24"/>
        </w:rPr>
        <w:t xml:space="preserve">Статья 19.5 </w:t>
      </w:r>
      <w:proofErr w:type="spellStart"/>
      <w:r w:rsidRPr="00E42A36">
        <w:rPr>
          <w:rFonts w:ascii="Times New Roman" w:eastAsia="Times New Roman" w:hAnsi="Times New Roman" w:cs="Times New Roman"/>
          <w:b/>
          <w:bCs/>
          <w:sz w:val="24"/>
          <w:szCs w:val="24"/>
        </w:rPr>
        <w:t>КоАП</w:t>
      </w:r>
      <w:proofErr w:type="spellEnd"/>
      <w:r w:rsidRPr="00E42A36">
        <w:rPr>
          <w:rFonts w:ascii="Times New Roman" w:eastAsia="Times New Roman" w:hAnsi="Times New Roman" w:cs="Times New Roman"/>
          <w:b/>
          <w:bCs/>
          <w:sz w:val="24"/>
          <w:szCs w:val="24"/>
        </w:rPr>
        <w:t xml:space="preserve"> РФ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E42A36" w:rsidRPr="00E42A36" w:rsidRDefault="00895D27" w:rsidP="00895D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Часть </w:t>
      </w:r>
      <w:r w:rsidR="00E42A36" w:rsidRPr="00E42A36">
        <w:rPr>
          <w:rFonts w:ascii="Times New Roman" w:eastAsia="Times New Roman" w:hAnsi="Times New Roman" w:cs="Times New Roman"/>
          <w:sz w:val="24"/>
          <w:szCs w:val="24"/>
        </w:rP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w:t>
      </w:r>
    </w:p>
    <w:p w:rsidR="00E42A36" w:rsidRDefault="00E42A36" w:rsidP="00895D27">
      <w:pPr>
        <w:spacing w:after="0" w:line="240" w:lineRule="auto"/>
        <w:jc w:val="both"/>
        <w:rPr>
          <w:rFonts w:ascii="Times New Roman" w:eastAsia="Times New Roman" w:hAnsi="Times New Roman" w:cs="Times New Roman"/>
          <w:sz w:val="24"/>
          <w:szCs w:val="24"/>
        </w:rPr>
      </w:pPr>
      <w:proofErr w:type="gramStart"/>
      <w:r w:rsidRPr="00E42A36">
        <w:rPr>
          <w:rFonts w:ascii="Times New Roman" w:eastAsia="Times New Roman" w:hAnsi="Times New Roman" w:cs="Times New Roman"/>
          <w:sz w:val="24"/>
          <w:szCs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w:t>
      </w:r>
      <w:r w:rsidRPr="00E42A36">
        <w:rPr>
          <w:rFonts w:ascii="Times New Roman" w:eastAsia="Times New Roman" w:hAnsi="Times New Roman" w:cs="Times New Roman"/>
          <w:sz w:val="24"/>
          <w:szCs w:val="24"/>
        </w:rPr>
        <w:lastRenderedPageBreak/>
        <w:t>юридического лица, - от тридцати тысяч до пятидесяти тысяч рублей; на юридических лиц - от ст</w:t>
      </w:r>
      <w:r w:rsidR="00ED2B5F">
        <w:rPr>
          <w:rFonts w:ascii="Times New Roman" w:eastAsia="Times New Roman" w:hAnsi="Times New Roman" w:cs="Times New Roman"/>
          <w:sz w:val="24"/>
          <w:szCs w:val="24"/>
        </w:rPr>
        <w:t>а тысяч до двухсот тысяч рублей.</w:t>
      </w:r>
      <w:proofErr w:type="gramEnd"/>
    </w:p>
    <w:p w:rsidR="00ED2B5F" w:rsidRDefault="00ED2B5F" w:rsidP="00895D27">
      <w:pPr>
        <w:spacing w:after="0" w:line="240" w:lineRule="auto"/>
        <w:jc w:val="both"/>
        <w:rPr>
          <w:rFonts w:ascii="Times New Roman" w:eastAsia="Times New Roman" w:hAnsi="Times New Roman" w:cs="Times New Roman"/>
          <w:sz w:val="24"/>
          <w:szCs w:val="24"/>
        </w:rPr>
      </w:pPr>
    </w:p>
    <w:p w:rsidR="00ED2B5F" w:rsidRPr="00ED2B5F" w:rsidRDefault="00ED2B5F" w:rsidP="00ED2B5F">
      <w:pPr>
        <w:pStyle w:val="1"/>
        <w:spacing w:before="0" w:line="240" w:lineRule="auto"/>
        <w:ind w:firstLine="540"/>
        <w:jc w:val="center"/>
        <w:rPr>
          <w:rFonts w:ascii="Times New Roman" w:hAnsi="Times New Roman" w:cs="Times New Roman"/>
          <w:color w:val="auto"/>
          <w:sz w:val="24"/>
          <w:szCs w:val="24"/>
        </w:rPr>
      </w:pPr>
      <w:r w:rsidRPr="00ED2B5F">
        <w:rPr>
          <w:rStyle w:val="hl"/>
          <w:rFonts w:ascii="Times New Roman" w:hAnsi="Times New Roman" w:cs="Times New Roman"/>
          <w:color w:val="auto"/>
          <w:sz w:val="24"/>
          <w:szCs w:val="24"/>
        </w:rPr>
        <w:t>Статья 19.6</w:t>
      </w:r>
      <w:r>
        <w:rPr>
          <w:rStyle w:val="hl"/>
          <w:rFonts w:ascii="Times New Roman" w:hAnsi="Times New Roman" w:cs="Times New Roman"/>
          <w:color w:val="auto"/>
          <w:sz w:val="24"/>
          <w:szCs w:val="24"/>
        </w:rPr>
        <w:t xml:space="preserve"> </w:t>
      </w:r>
      <w:proofErr w:type="spellStart"/>
      <w:r>
        <w:rPr>
          <w:rStyle w:val="hl"/>
          <w:rFonts w:ascii="Times New Roman" w:hAnsi="Times New Roman" w:cs="Times New Roman"/>
          <w:color w:val="auto"/>
          <w:sz w:val="24"/>
          <w:szCs w:val="24"/>
        </w:rPr>
        <w:t>КоАП</w:t>
      </w:r>
      <w:proofErr w:type="spellEnd"/>
      <w:r>
        <w:rPr>
          <w:rStyle w:val="hl"/>
          <w:rFonts w:ascii="Times New Roman" w:hAnsi="Times New Roman" w:cs="Times New Roman"/>
          <w:color w:val="auto"/>
          <w:sz w:val="24"/>
          <w:szCs w:val="24"/>
        </w:rPr>
        <w:t xml:space="preserve"> РФ «</w:t>
      </w:r>
      <w:r w:rsidRPr="00ED2B5F">
        <w:rPr>
          <w:rStyle w:val="hl"/>
          <w:rFonts w:ascii="Times New Roman" w:hAnsi="Times New Roman" w:cs="Times New Roman"/>
          <w:color w:val="auto"/>
          <w:sz w:val="24"/>
          <w:szCs w:val="24"/>
        </w:rPr>
        <w:t>Непринятие мер по устранению причин и условий, способствовавших совершению административного правонарушения</w:t>
      </w:r>
      <w:r>
        <w:rPr>
          <w:rStyle w:val="hl"/>
          <w:rFonts w:ascii="Times New Roman" w:hAnsi="Times New Roman" w:cs="Times New Roman"/>
          <w:color w:val="auto"/>
          <w:sz w:val="24"/>
          <w:szCs w:val="24"/>
        </w:rPr>
        <w:t>»</w:t>
      </w:r>
    </w:p>
    <w:p w:rsidR="00ED2B5F" w:rsidRPr="00ED2B5F" w:rsidRDefault="00ED2B5F" w:rsidP="00ED2B5F">
      <w:pPr>
        <w:pStyle w:val="1"/>
        <w:spacing w:before="0" w:line="240" w:lineRule="auto"/>
        <w:jc w:val="both"/>
        <w:rPr>
          <w:rFonts w:ascii="Times New Roman" w:hAnsi="Times New Roman" w:cs="Times New Roman"/>
          <w:sz w:val="24"/>
          <w:szCs w:val="24"/>
        </w:rPr>
      </w:pPr>
      <w:r w:rsidRPr="00ED2B5F">
        <w:rPr>
          <w:rStyle w:val="nobr"/>
          <w:rFonts w:ascii="Times New Roman" w:hAnsi="Times New Roman" w:cs="Times New Roman"/>
          <w:sz w:val="24"/>
          <w:szCs w:val="24"/>
        </w:rPr>
        <w:t> </w:t>
      </w:r>
    </w:p>
    <w:p w:rsidR="00ED2B5F" w:rsidRPr="00ED2B5F" w:rsidRDefault="00ED2B5F" w:rsidP="00ED2B5F">
      <w:pPr>
        <w:spacing w:line="240" w:lineRule="auto"/>
        <w:ind w:firstLine="540"/>
        <w:jc w:val="both"/>
        <w:rPr>
          <w:rFonts w:ascii="Times New Roman" w:hAnsi="Times New Roman" w:cs="Times New Roman"/>
          <w:sz w:val="24"/>
          <w:szCs w:val="24"/>
        </w:rPr>
      </w:pPr>
      <w:bookmarkStart w:id="25" w:name="dst101622"/>
      <w:bookmarkEnd w:id="25"/>
      <w:r w:rsidRPr="00ED2B5F">
        <w:rPr>
          <w:rStyle w:val="blk"/>
          <w:rFonts w:ascii="Times New Roman" w:hAnsi="Times New Roman" w:cs="Times New Roman"/>
          <w:sz w:val="24"/>
          <w:szCs w:val="24"/>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ED2B5F" w:rsidRPr="00ED2B5F" w:rsidRDefault="00ED2B5F" w:rsidP="00ED2B5F">
      <w:pPr>
        <w:spacing w:line="240" w:lineRule="auto"/>
        <w:ind w:firstLine="540"/>
        <w:jc w:val="both"/>
        <w:rPr>
          <w:rFonts w:ascii="Times New Roman" w:hAnsi="Times New Roman" w:cs="Times New Roman"/>
          <w:sz w:val="24"/>
          <w:szCs w:val="24"/>
        </w:rPr>
      </w:pPr>
      <w:bookmarkStart w:id="26" w:name="dst2684"/>
      <w:bookmarkStart w:id="27" w:name="dst101623"/>
      <w:bookmarkStart w:id="28" w:name="dst103924"/>
      <w:bookmarkEnd w:id="26"/>
      <w:bookmarkEnd w:id="27"/>
      <w:bookmarkEnd w:id="28"/>
      <w:r w:rsidRPr="00ED2B5F">
        <w:rPr>
          <w:rStyle w:val="blk"/>
          <w:rFonts w:ascii="Times New Roman" w:hAnsi="Times New Roman" w:cs="Times New Roman"/>
          <w:sz w:val="24"/>
          <w:szCs w:val="24"/>
        </w:rPr>
        <w:t>влечет наложение административного штрафа на должностных лиц в размере от четырех тысяч до пяти тысяч рублей.</w:t>
      </w:r>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 xml:space="preserve">Статья 19.7 </w:t>
      </w:r>
      <w:proofErr w:type="spellStart"/>
      <w:r w:rsidRPr="00E42A36">
        <w:rPr>
          <w:rFonts w:ascii="Times New Roman" w:eastAsia="Times New Roman" w:hAnsi="Times New Roman" w:cs="Times New Roman"/>
          <w:b/>
          <w:bCs/>
          <w:sz w:val="24"/>
          <w:szCs w:val="24"/>
        </w:rPr>
        <w:t>КоАП</w:t>
      </w:r>
      <w:proofErr w:type="spellEnd"/>
      <w:r w:rsidRPr="00E42A36">
        <w:rPr>
          <w:rFonts w:ascii="Times New Roman" w:eastAsia="Times New Roman" w:hAnsi="Times New Roman" w:cs="Times New Roman"/>
          <w:b/>
          <w:bCs/>
          <w:sz w:val="24"/>
          <w:szCs w:val="24"/>
        </w:rPr>
        <w:t xml:space="preserve"> РФ «Непредставление сведений (информации)»</w:t>
      </w:r>
    </w:p>
    <w:p w:rsidR="00E42A36" w:rsidRPr="00E42A36" w:rsidRDefault="00E42A36" w:rsidP="00895D27">
      <w:pPr>
        <w:spacing w:after="0" w:line="240" w:lineRule="auto"/>
        <w:jc w:val="both"/>
        <w:rPr>
          <w:rFonts w:ascii="Times New Roman" w:eastAsia="Times New Roman" w:hAnsi="Times New Roman" w:cs="Times New Roman"/>
          <w:sz w:val="24"/>
          <w:szCs w:val="24"/>
        </w:rPr>
      </w:pPr>
      <w:proofErr w:type="gramStart"/>
      <w:r w:rsidRPr="00E42A36">
        <w:rPr>
          <w:rFonts w:ascii="Times New Roman" w:eastAsia="Times New Roman" w:hAnsi="Times New Roman" w:cs="Times New Roman"/>
          <w:sz w:val="24"/>
          <w:szCs w:val="24"/>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w:t>
      </w:r>
      <w:proofErr w:type="gramEnd"/>
      <w:r w:rsidRPr="00E42A36">
        <w:rPr>
          <w:rFonts w:ascii="Times New Roman" w:eastAsia="Times New Roman" w:hAnsi="Times New Roman" w:cs="Times New Roman"/>
          <w:sz w:val="24"/>
          <w:szCs w:val="24"/>
        </w:rPr>
        <w:t xml:space="preserve">, </w:t>
      </w:r>
      <w:proofErr w:type="gramStart"/>
      <w:r w:rsidRPr="00E42A36">
        <w:rPr>
          <w:rFonts w:ascii="Times New Roman" w:eastAsia="Times New Roman" w:hAnsi="Times New Roman" w:cs="Times New Roman"/>
          <w:sz w:val="24"/>
          <w:szCs w:val="24"/>
        </w:rPr>
        <w:t>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частью 1 статьи 14.46.2, статьями 19.7.1, 19.7.2, 19.7.2-1, 19.7.3, 19.7.5, 19.7.5-1, 19.7.5</w:t>
      </w:r>
      <w:proofErr w:type="gramEnd"/>
      <w:r w:rsidRPr="00E42A36">
        <w:rPr>
          <w:rFonts w:ascii="Times New Roman" w:eastAsia="Times New Roman" w:hAnsi="Times New Roman" w:cs="Times New Roman"/>
          <w:sz w:val="24"/>
          <w:szCs w:val="24"/>
        </w:rPr>
        <w:t>-2, 19.7.7, 19.7.8, 19.7.9, 19.7.12, 19.7.13, 19.8, 19.8.3 настоящего Кодекса,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42A36" w:rsidRPr="00E42A36" w:rsidRDefault="00E42A36" w:rsidP="00E42A36">
      <w:pPr>
        <w:spacing w:before="100" w:beforeAutospacing="1" w:after="100" w:afterAutospacing="1"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 xml:space="preserve">Статья 20.25 </w:t>
      </w:r>
      <w:proofErr w:type="spellStart"/>
      <w:r w:rsidRPr="00E42A36">
        <w:rPr>
          <w:rFonts w:ascii="Times New Roman" w:eastAsia="Times New Roman" w:hAnsi="Times New Roman" w:cs="Times New Roman"/>
          <w:b/>
          <w:bCs/>
          <w:sz w:val="24"/>
          <w:szCs w:val="24"/>
        </w:rPr>
        <w:t>КоАП</w:t>
      </w:r>
      <w:proofErr w:type="spellEnd"/>
      <w:r w:rsidRPr="00E42A36">
        <w:rPr>
          <w:rFonts w:ascii="Times New Roman" w:eastAsia="Times New Roman" w:hAnsi="Times New Roman" w:cs="Times New Roman"/>
          <w:b/>
          <w:bCs/>
          <w:sz w:val="24"/>
          <w:szCs w:val="24"/>
        </w:rPr>
        <w:t xml:space="preserve"> РФ «Уклонение от исполнения административного наказания»</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1. Неуплата административного штрафа в срок, предусмотренный настоящим Кодексом,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42A36" w:rsidRPr="00E42A36" w:rsidRDefault="00E42A36" w:rsidP="00E42A36">
      <w:pPr>
        <w:spacing w:after="0" w:line="240" w:lineRule="auto"/>
        <w:rPr>
          <w:rFonts w:ascii="Times New Roman" w:eastAsia="Times New Roman" w:hAnsi="Times New Roman" w:cs="Times New Roman"/>
          <w:sz w:val="24"/>
          <w:szCs w:val="24"/>
        </w:rPr>
      </w:pPr>
      <w:bookmarkStart w:id="29" w:name="pos21"/>
      <w:bookmarkEnd w:id="29"/>
    </w:p>
    <w:p w:rsidR="00C06B7F" w:rsidRPr="00E42A36" w:rsidRDefault="00C06B7F" w:rsidP="003106D3">
      <w:pPr>
        <w:spacing w:after="0" w:line="240" w:lineRule="auto"/>
        <w:jc w:val="both"/>
        <w:rPr>
          <w:rFonts w:ascii="Times New Roman" w:eastAsia="Times New Roman" w:hAnsi="Times New Roman" w:cs="Times New Roman"/>
          <w:sz w:val="24"/>
          <w:szCs w:val="24"/>
        </w:rPr>
      </w:pPr>
    </w:p>
    <w:p w:rsidR="00E42A36" w:rsidRPr="00E42A36" w:rsidRDefault="00E42A36" w:rsidP="003106D3">
      <w:pPr>
        <w:spacing w:after="0" w:line="240" w:lineRule="auto"/>
        <w:jc w:val="center"/>
        <w:outlineLvl w:val="1"/>
        <w:rPr>
          <w:rFonts w:ascii="Times New Roman" w:eastAsia="Times New Roman" w:hAnsi="Times New Roman" w:cs="Times New Roman"/>
          <w:b/>
          <w:bCs/>
          <w:sz w:val="36"/>
          <w:szCs w:val="36"/>
        </w:rPr>
      </w:pPr>
      <w:r w:rsidRPr="00E42A36">
        <w:rPr>
          <w:rFonts w:ascii="Times New Roman" w:eastAsia="Times New Roman" w:hAnsi="Times New Roman" w:cs="Times New Roman"/>
          <w:b/>
          <w:bCs/>
          <w:sz w:val="36"/>
          <w:szCs w:val="36"/>
        </w:rPr>
        <w:t xml:space="preserve">УГОЛОВНАЯ ОТВЕТСТВЕННОСТЬ </w:t>
      </w:r>
    </w:p>
    <w:p w:rsidR="00E42A36" w:rsidRPr="00E42A36" w:rsidRDefault="00E42A36" w:rsidP="003106D3">
      <w:pPr>
        <w:spacing w:before="100" w:beforeAutospacing="1" w:after="100" w:afterAutospacing="1" w:line="240" w:lineRule="auto"/>
        <w:jc w:val="center"/>
        <w:rPr>
          <w:rFonts w:ascii="Times New Roman" w:eastAsia="Times New Roman" w:hAnsi="Times New Roman" w:cs="Times New Roman"/>
          <w:sz w:val="24"/>
          <w:szCs w:val="24"/>
        </w:rPr>
      </w:pPr>
      <w:bookmarkStart w:id="30" w:name="pos22"/>
      <w:bookmarkEnd w:id="30"/>
      <w:r w:rsidRPr="00E42A36">
        <w:rPr>
          <w:rFonts w:ascii="Times New Roman" w:eastAsia="Times New Roman" w:hAnsi="Times New Roman" w:cs="Times New Roman"/>
          <w:b/>
          <w:bCs/>
          <w:sz w:val="24"/>
          <w:szCs w:val="24"/>
        </w:rPr>
        <w:t>Статья 145 УК РФ «Необоснованный отказ в приеме на работу или необоснованное увольнение беременной женщины или женщины, имеющей детей в возрасте до трех лет»</w:t>
      </w:r>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 xml:space="preserve">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w:t>
      </w:r>
      <w:r w:rsidRPr="00E42A36">
        <w:rPr>
          <w:rFonts w:ascii="Times New Roman" w:eastAsia="Times New Roman" w:hAnsi="Times New Roman" w:cs="Times New Roman"/>
          <w:sz w:val="24"/>
          <w:szCs w:val="24"/>
        </w:rPr>
        <w:lastRenderedPageBreak/>
        <w:t>необоснованное увольнение с работы женщины, имеющей детей в возрасте до трех лет, по этим мотивам -</w:t>
      </w:r>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E42A36" w:rsidRPr="00E42A36" w:rsidRDefault="00E42A36" w:rsidP="003106D3">
      <w:pPr>
        <w:spacing w:after="0" w:line="240" w:lineRule="auto"/>
        <w:rPr>
          <w:rFonts w:ascii="Times New Roman" w:eastAsia="Times New Roman" w:hAnsi="Times New Roman" w:cs="Times New Roman"/>
          <w:sz w:val="24"/>
          <w:szCs w:val="24"/>
        </w:rPr>
      </w:pPr>
      <w:bookmarkStart w:id="31" w:name="pos23"/>
      <w:bookmarkEnd w:id="31"/>
    </w:p>
    <w:p w:rsidR="00E42A36" w:rsidRPr="00E42A36" w:rsidRDefault="00E42A36" w:rsidP="003106D3">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145.1 УК РФ «Невыплата заработной платы, пенсий, стипендий, пособий и иных выплат»</w:t>
      </w:r>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E42A36" w:rsidRPr="00E42A36" w:rsidRDefault="00E42A36" w:rsidP="003106D3">
      <w:pPr>
        <w:spacing w:after="0" w:line="240" w:lineRule="auto"/>
        <w:jc w:val="both"/>
        <w:rPr>
          <w:rFonts w:ascii="Times New Roman" w:eastAsia="Times New Roman" w:hAnsi="Times New Roman" w:cs="Times New Roman"/>
          <w:sz w:val="24"/>
          <w:szCs w:val="24"/>
        </w:rPr>
      </w:pPr>
      <w:proofErr w:type="gramStart"/>
      <w:r w:rsidRPr="00E42A36">
        <w:rPr>
          <w:rFonts w:ascii="Times New Roman" w:eastAsia="Times New Roman" w:hAnsi="Times New Roman" w:cs="Times New Roman"/>
          <w:sz w:val="24"/>
          <w:szCs w:val="24"/>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roofErr w:type="gramEnd"/>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 xml:space="preserve">2. </w:t>
      </w:r>
      <w:proofErr w:type="gramStart"/>
      <w:r w:rsidRPr="00E42A36">
        <w:rPr>
          <w:rFonts w:ascii="Times New Roman" w:eastAsia="Times New Roman" w:hAnsi="Times New Roman" w:cs="Times New Roman"/>
          <w:sz w:val="24"/>
          <w:szCs w:val="24"/>
        </w:rPr>
        <w:t>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roofErr w:type="gramEnd"/>
    </w:p>
    <w:p w:rsidR="00E42A36" w:rsidRPr="00E42A36" w:rsidRDefault="00E42A36" w:rsidP="003106D3">
      <w:pPr>
        <w:spacing w:after="0" w:line="240" w:lineRule="auto"/>
        <w:jc w:val="both"/>
        <w:rPr>
          <w:rFonts w:ascii="Times New Roman" w:eastAsia="Times New Roman" w:hAnsi="Times New Roman" w:cs="Times New Roman"/>
          <w:sz w:val="24"/>
          <w:szCs w:val="24"/>
        </w:rPr>
      </w:pPr>
      <w:proofErr w:type="gramStart"/>
      <w:r w:rsidRPr="00E42A36">
        <w:rPr>
          <w:rFonts w:ascii="Times New Roman" w:eastAsia="Times New Roman" w:hAnsi="Times New Roman" w:cs="Times New Roman"/>
          <w:sz w:val="24"/>
          <w:szCs w:val="24"/>
        </w:rP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w:t>
      </w:r>
      <w:proofErr w:type="gramEnd"/>
      <w:r w:rsidRPr="00E42A36">
        <w:rPr>
          <w:rFonts w:ascii="Times New Roman" w:eastAsia="Times New Roman" w:hAnsi="Times New Roman" w:cs="Times New Roman"/>
          <w:sz w:val="24"/>
          <w:szCs w:val="24"/>
        </w:rPr>
        <w:t xml:space="preserve"> лишением права занимать определенные должности или заниматься определенной деятельностью на срок до трех лет или без такового.</w:t>
      </w:r>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3. Деяния, предусмотренные частями первой или второй настоящей статьи, если они повлекли тяжкие последствия, -</w:t>
      </w:r>
    </w:p>
    <w:p w:rsidR="00E42A36" w:rsidRPr="00E42A36" w:rsidRDefault="00E42A36" w:rsidP="003106D3">
      <w:pPr>
        <w:spacing w:after="0" w:line="240" w:lineRule="auto"/>
        <w:jc w:val="both"/>
        <w:rPr>
          <w:rFonts w:ascii="Times New Roman" w:eastAsia="Times New Roman" w:hAnsi="Times New Roman" w:cs="Times New Roman"/>
          <w:sz w:val="24"/>
          <w:szCs w:val="24"/>
        </w:rPr>
      </w:pPr>
      <w:proofErr w:type="gramStart"/>
      <w:r w:rsidRPr="00E42A36">
        <w:rPr>
          <w:rFonts w:ascii="Times New Roman" w:eastAsia="Times New Roman" w:hAnsi="Times New Roman" w:cs="Times New Roman"/>
          <w:sz w:val="24"/>
          <w:szCs w:val="24"/>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roofErr w:type="gramEnd"/>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u w:val="single"/>
        </w:rPr>
        <w:t>Примечание</w:t>
      </w:r>
      <w:r w:rsidRPr="00E42A36">
        <w:rPr>
          <w:rFonts w:ascii="Times New Roman" w:eastAsia="Times New Roman" w:hAnsi="Times New Roman" w:cs="Times New Roman"/>
          <w:sz w:val="24"/>
          <w:szCs w:val="24"/>
        </w:rPr>
        <w:t>.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E42A36" w:rsidRDefault="00E42A36" w:rsidP="003106D3">
      <w:pPr>
        <w:spacing w:after="0" w:line="240" w:lineRule="auto"/>
        <w:rPr>
          <w:rFonts w:ascii="Times New Roman" w:eastAsia="Times New Roman" w:hAnsi="Times New Roman" w:cs="Times New Roman"/>
          <w:sz w:val="24"/>
          <w:szCs w:val="24"/>
        </w:rPr>
      </w:pPr>
    </w:p>
    <w:p w:rsidR="00C06B7F" w:rsidRDefault="00C06B7F" w:rsidP="003106D3">
      <w:pPr>
        <w:spacing w:after="0" w:line="240" w:lineRule="auto"/>
        <w:rPr>
          <w:rFonts w:ascii="Times New Roman" w:eastAsia="Times New Roman" w:hAnsi="Times New Roman" w:cs="Times New Roman"/>
          <w:sz w:val="24"/>
          <w:szCs w:val="24"/>
        </w:rPr>
      </w:pPr>
    </w:p>
    <w:p w:rsidR="00C06B7F" w:rsidRDefault="00C06B7F" w:rsidP="00C06B7F">
      <w:pPr>
        <w:pStyle w:val="1"/>
        <w:spacing w:before="0" w:line="240" w:lineRule="auto"/>
        <w:jc w:val="center"/>
        <w:rPr>
          <w:color w:val="auto"/>
          <w:sz w:val="24"/>
          <w:szCs w:val="24"/>
        </w:rPr>
      </w:pPr>
      <w:r w:rsidRPr="00C06B7F">
        <w:rPr>
          <w:color w:val="auto"/>
          <w:sz w:val="24"/>
          <w:szCs w:val="24"/>
        </w:rPr>
        <w:t>Статья 143 УК РФ. Нарушение требований охраны труда</w:t>
      </w:r>
    </w:p>
    <w:p w:rsidR="00C06B7F" w:rsidRPr="00C06B7F" w:rsidRDefault="00C06B7F" w:rsidP="00C06B7F"/>
    <w:p w:rsidR="00C06B7F" w:rsidRDefault="00C06B7F" w:rsidP="00C06B7F">
      <w:pPr>
        <w:pStyle w:val="paragraph"/>
        <w:spacing w:before="0" w:beforeAutospacing="0" w:after="0" w:afterAutospacing="0"/>
        <w:jc w:val="both"/>
      </w:pPr>
      <w:r>
        <w:t>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rsidR="00C06B7F" w:rsidRDefault="00C06B7F" w:rsidP="00C06B7F">
      <w:pPr>
        <w:pStyle w:val="paragraph"/>
        <w:spacing w:before="0" w:beforeAutospacing="0" w:after="0" w:afterAutospacing="0"/>
        <w:jc w:val="both"/>
      </w:pPr>
      <w:proofErr w:type="gramStart"/>
      <w:r>
        <w:lastRenderedPageBreak/>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w:t>
      </w:r>
      <w:proofErr w:type="gramEnd"/>
      <w:r>
        <w:t xml:space="preserve"> занимать определенные должности или заниматься определенной деятельностью на срок до одного года или без такового.</w:t>
      </w:r>
    </w:p>
    <w:p w:rsidR="00C06B7F" w:rsidRDefault="00C06B7F" w:rsidP="00C06B7F">
      <w:pPr>
        <w:pStyle w:val="paragraph"/>
        <w:spacing w:before="0" w:beforeAutospacing="0" w:after="0" w:afterAutospacing="0"/>
        <w:jc w:val="both"/>
      </w:pPr>
      <w:r>
        <w:t>2. Деяние, предусмотренное частью первой настоящей статьи, повлекшее по неосторожности смерть человека, -</w:t>
      </w:r>
    </w:p>
    <w:p w:rsidR="00C06B7F" w:rsidRDefault="00C06B7F" w:rsidP="00C06B7F">
      <w:pPr>
        <w:pStyle w:val="paragraph"/>
        <w:spacing w:before="0" w:beforeAutospacing="0" w:after="0" w:afterAutospacing="0"/>
        <w:jc w:val="both"/>
      </w:pPr>
      <w: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C06B7F" w:rsidRDefault="00C06B7F" w:rsidP="00C06B7F">
      <w:pPr>
        <w:pStyle w:val="paragraph"/>
        <w:spacing w:before="0" w:beforeAutospacing="0" w:after="0" w:afterAutospacing="0"/>
        <w:jc w:val="both"/>
      </w:pPr>
      <w:r>
        <w:t>3. Деяние, предусмотренное частью первой настоящей статьи, повлекшее по неосторожности смерть двух или более лиц, -</w:t>
      </w:r>
    </w:p>
    <w:p w:rsidR="00C06B7F" w:rsidRDefault="00C06B7F" w:rsidP="00C06B7F">
      <w:pPr>
        <w:pStyle w:val="paragraph"/>
        <w:spacing w:before="0" w:beforeAutospacing="0" w:after="0" w:afterAutospacing="0"/>
        <w:jc w:val="both"/>
      </w:pPr>
      <w: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C06B7F" w:rsidRDefault="00C06B7F" w:rsidP="00C06B7F">
      <w:pPr>
        <w:pStyle w:val="paragraph"/>
        <w:spacing w:before="0" w:beforeAutospacing="0" w:after="0" w:afterAutospacing="0"/>
        <w:jc w:val="both"/>
      </w:pPr>
      <w:r>
        <w:t xml:space="preserve">Примечание. </w:t>
      </w:r>
      <w:proofErr w:type="gramStart"/>
      <w:r>
        <w:t>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roofErr w:type="gramEnd"/>
    </w:p>
    <w:p w:rsidR="00C06B7F" w:rsidRPr="00E42A36" w:rsidRDefault="00C06B7F" w:rsidP="00C06B7F">
      <w:pPr>
        <w:spacing w:after="0" w:line="240" w:lineRule="auto"/>
        <w:jc w:val="both"/>
        <w:rPr>
          <w:rFonts w:ascii="Times New Roman" w:eastAsia="Times New Roman" w:hAnsi="Times New Roman" w:cs="Times New Roman"/>
          <w:sz w:val="24"/>
          <w:szCs w:val="24"/>
        </w:rPr>
      </w:pPr>
    </w:p>
    <w:p w:rsidR="00C06B7F" w:rsidRDefault="00C06B7F" w:rsidP="00C06B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2A36" w:rsidRPr="00E42A36">
        <w:rPr>
          <w:rFonts w:ascii="Times New Roman" w:eastAsia="Times New Roman" w:hAnsi="Times New Roman" w:cs="Times New Roman"/>
          <w:sz w:val="24"/>
          <w:szCs w:val="24"/>
        </w:rPr>
        <w:t xml:space="preserve">После рассмотрения всех санкций, к которым может быть подвергнут работодатель за нарушение </w:t>
      </w:r>
      <w:r>
        <w:rPr>
          <w:rFonts w:ascii="Times New Roman" w:eastAsia="Times New Roman" w:hAnsi="Times New Roman" w:cs="Times New Roman"/>
          <w:sz w:val="24"/>
          <w:szCs w:val="24"/>
        </w:rPr>
        <w:t xml:space="preserve">трудового </w:t>
      </w:r>
      <w:r w:rsidR="00E42A36" w:rsidRPr="00E42A36">
        <w:rPr>
          <w:rFonts w:ascii="Times New Roman" w:eastAsia="Times New Roman" w:hAnsi="Times New Roman" w:cs="Times New Roman"/>
          <w:sz w:val="24"/>
          <w:szCs w:val="24"/>
        </w:rPr>
        <w:t xml:space="preserve">законодательства </w:t>
      </w:r>
      <w:r>
        <w:rPr>
          <w:rFonts w:ascii="Times New Roman" w:eastAsia="Times New Roman" w:hAnsi="Times New Roman" w:cs="Times New Roman"/>
          <w:sz w:val="24"/>
          <w:szCs w:val="24"/>
        </w:rPr>
        <w:t>РФ</w:t>
      </w:r>
      <w:r w:rsidR="00E42A36" w:rsidRPr="00E42A36">
        <w:rPr>
          <w:rFonts w:ascii="Times New Roman" w:eastAsia="Times New Roman" w:hAnsi="Times New Roman" w:cs="Times New Roman"/>
          <w:sz w:val="24"/>
          <w:szCs w:val="24"/>
        </w:rPr>
        <w:t xml:space="preserve">, не остается сомнений в том, что лучше это законодательство полностью соблюдать. </w:t>
      </w:r>
    </w:p>
    <w:p w:rsidR="00D86077" w:rsidRDefault="00D86077"/>
    <w:p w:rsidR="00BA4CF5" w:rsidRDefault="00BA4CF5"/>
    <w:sectPr w:rsidR="00BA4CF5" w:rsidSect="00536E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3299A"/>
    <w:multiLevelType w:val="multilevel"/>
    <w:tmpl w:val="835A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581E72"/>
    <w:multiLevelType w:val="multilevel"/>
    <w:tmpl w:val="7F0E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F64456"/>
    <w:multiLevelType w:val="multilevel"/>
    <w:tmpl w:val="B27C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86077"/>
    <w:rsid w:val="002C33CE"/>
    <w:rsid w:val="002C6AC8"/>
    <w:rsid w:val="003106D3"/>
    <w:rsid w:val="003E4E04"/>
    <w:rsid w:val="00536EE5"/>
    <w:rsid w:val="005A30D5"/>
    <w:rsid w:val="00693856"/>
    <w:rsid w:val="00747E1B"/>
    <w:rsid w:val="00895D27"/>
    <w:rsid w:val="00A82169"/>
    <w:rsid w:val="00BA4CF5"/>
    <w:rsid w:val="00C06B7F"/>
    <w:rsid w:val="00C30DD0"/>
    <w:rsid w:val="00D34927"/>
    <w:rsid w:val="00D86077"/>
    <w:rsid w:val="00E42A36"/>
    <w:rsid w:val="00ED2B5F"/>
    <w:rsid w:val="00ED4146"/>
    <w:rsid w:val="00F62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EE5"/>
  </w:style>
  <w:style w:type="paragraph" w:styleId="1">
    <w:name w:val="heading 1"/>
    <w:basedOn w:val="a"/>
    <w:next w:val="a"/>
    <w:link w:val="10"/>
    <w:uiPriority w:val="9"/>
    <w:qFormat/>
    <w:rsid w:val="00C30D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42A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6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42A36"/>
    <w:rPr>
      <w:rFonts w:ascii="Times New Roman" w:eastAsia="Times New Roman" w:hAnsi="Times New Roman" w:cs="Times New Roman"/>
      <w:b/>
      <w:bCs/>
      <w:sz w:val="36"/>
      <w:szCs w:val="36"/>
    </w:rPr>
  </w:style>
  <w:style w:type="character" w:styleId="a4">
    <w:name w:val="Hyperlink"/>
    <w:basedOn w:val="a0"/>
    <w:uiPriority w:val="99"/>
    <w:semiHidden/>
    <w:unhideWhenUsed/>
    <w:rsid w:val="00E42A36"/>
    <w:rPr>
      <w:color w:val="0000FF"/>
      <w:u w:val="single"/>
    </w:rPr>
  </w:style>
  <w:style w:type="character" w:customStyle="1" w:styleId="10">
    <w:name w:val="Заголовок 1 Знак"/>
    <w:basedOn w:val="a0"/>
    <w:link w:val="1"/>
    <w:uiPriority w:val="9"/>
    <w:rsid w:val="00C30DD0"/>
    <w:rPr>
      <w:rFonts w:asciiTheme="majorHAnsi" w:eastAsiaTheme="majorEastAsia" w:hAnsiTheme="majorHAnsi" w:cstheme="majorBidi"/>
      <w:b/>
      <w:bCs/>
      <w:color w:val="365F91" w:themeColor="accent1" w:themeShade="BF"/>
      <w:sz w:val="28"/>
      <w:szCs w:val="28"/>
    </w:rPr>
  </w:style>
  <w:style w:type="paragraph" w:customStyle="1" w:styleId="pboth">
    <w:name w:val="pboth"/>
    <w:basedOn w:val="a"/>
    <w:rsid w:val="00895D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C06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BA4CF5"/>
  </w:style>
  <w:style w:type="character" w:customStyle="1" w:styleId="hl">
    <w:name w:val="hl"/>
    <w:basedOn w:val="a0"/>
    <w:rsid w:val="00BA4CF5"/>
  </w:style>
  <w:style w:type="character" w:customStyle="1" w:styleId="nobr">
    <w:name w:val="nobr"/>
    <w:basedOn w:val="a0"/>
    <w:rsid w:val="00BA4CF5"/>
  </w:style>
</w:styles>
</file>

<file path=word/webSettings.xml><?xml version="1.0" encoding="utf-8"?>
<w:webSettings xmlns:r="http://schemas.openxmlformats.org/officeDocument/2006/relationships" xmlns:w="http://schemas.openxmlformats.org/wordprocessingml/2006/main">
  <w:divs>
    <w:div w:id="643631157">
      <w:bodyDiv w:val="1"/>
      <w:marLeft w:val="0"/>
      <w:marRight w:val="0"/>
      <w:marTop w:val="0"/>
      <w:marBottom w:val="0"/>
      <w:divBdr>
        <w:top w:val="none" w:sz="0" w:space="0" w:color="auto"/>
        <w:left w:val="none" w:sz="0" w:space="0" w:color="auto"/>
        <w:bottom w:val="none" w:sz="0" w:space="0" w:color="auto"/>
        <w:right w:val="none" w:sz="0" w:space="0" w:color="auto"/>
      </w:divBdr>
      <w:divsChild>
        <w:div w:id="130363329">
          <w:marLeft w:val="0"/>
          <w:marRight w:val="0"/>
          <w:marTop w:val="0"/>
          <w:marBottom w:val="0"/>
          <w:divBdr>
            <w:top w:val="none" w:sz="0" w:space="0" w:color="auto"/>
            <w:left w:val="none" w:sz="0" w:space="0" w:color="auto"/>
            <w:bottom w:val="none" w:sz="0" w:space="0" w:color="auto"/>
            <w:right w:val="none" w:sz="0" w:space="0" w:color="auto"/>
          </w:divBdr>
        </w:div>
      </w:divsChild>
    </w:div>
    <w:div w:id="667752166">
      <w:bodyDiv w:val="1"/>
      <w:marLeft w:val="0"/>
      <w:marRight w:val="0"/>
      <w:marTop w:val="0"/>
      <w:marBottom w:val="0"/>
      <w:divBdr>
        <w:top w:val="none" w:sz="0" w:space="0" w:color="auto"/>
        <w:left w:val="none" w:sz="0" w:space="0" w:color="auto"/>
        <w:bottom w:val="none" w:sz="0" w:space="0" w:color="auto"/>
        <w:right w:val="none" w:sz="0" w:space="0" w:color="auto"/>
      </w:divBdr>
    </w:div>
    <w:div w:id="708262892">
      <w:bodyDiv w:val="1"/>
      <w:marLeft w:val="0"/>
      <w:marRight w:val="0"/>
      <w:marTop w:val="0"/>
      <w:marBottom w:val="0"/>
      <w:divBdr>
        <w:top w:val="none" w:sz="0" w:space="0" w:color="auto"/>
        <w:left w:val="none" w:sz="0" w:space="0" w:color="auto"/>
        <w:bottom w:val="none" w:sz="0" w:space="0" w:color="auto"/>
        <w:right w:val="none" w:sz="0" w:space="0" w:color="auto"/>
      </w:divBdr>
      <w:divsChild>
        <w:div w:id="1926528640">
          <w:marLeft w:val="0"/>
          <w:marRight w:val="0"/>
          <w:marTop w:val="0"/>
          <w:marBottom w:val="0"/>
          <w:divBdr>
            <w:top w:val="none" w:sz="0" w:space="0" w:color="auto"/>
            <w:left w:val="none" w:sz="0" w:space="0" w:color="auto"/>
            <w:bottom w:val="none" w:sz="0" w:space="0" w:color="auto"/>
            <w:right w:val="none" w:sz="0" w:space="0" w:color="auto"/>
          </w:divBdr>
        </w:div>
        <w:div w:id="806629444">
          <w:marLeft w:val="0"/>
          <w:marRight w:val="0"/>
          <w:marTop w:val="0"/>
          <w:marBottom w:val="0"/>
          <w:divBdr>
            <w:top w:val="none" w:sz="0" w:space="0" w:color="auto"/>
            <w:left w:val="none" w:sz="0" w:space="0" w:color="auto"/>
            <w:bottom w:val="none" w:sz="0" w:space="0" w:color="auto"/>
            <w:right w:val="none" w:sz="0" w:space="0" w:color="auto"/>
          </w:divBdr>
        </w:div>
      </w:divsChild>
    </w:div>
    <w:div w:id="1044477946">
      <w:bodyDiv w:val="1"/>
      <w:marLeft w:val="0"/>
      <w:marRight w:val="0"/>
      <w:marTop w:val="0"/>
      <w:marBottom w:val="0"/>
      <w:divBdr>
        <w:top w:val="none" w:sz="0" w:space="0" w:color="auto"/>
        <w:left w:val="none" w:sz="0" w:space="0" w:color="auto"/>
        <w:bottom w:val="none" w:sz="0" w:space="0" w:color="auto"/>
        <w:right w:val="none" w:sz="0" w:space="0" w:color="auto"/>
      </w:divBdr>
      <w:divsChild>
        <w:div w:id="26302772">
          <w:marLeft w:val="0"/>
          <w:marRight w:val="0"/>
          <w:marTop w:val="0"/>
          <w:marBottom w:val="0"/>
          <w:divBdr>
            <w:top w:val="none" w:sz="0" w:space="0" w:color="auto"/>
            <w:left w:val="none" w:sz="0" w:space="0" w:color="auto"/>
            <w:bottom w:val="none" w:sz="0" w:space="0" w:color="auto"/>
            <w:right w:val="none" w:sz="0" w:space="0" w:color="auto"/>
          </w:divBdr>
          <w:divsChild>
            <w:div w:id="2013950127">
              <w:marLeft w:val="0"/>
              <w:marRight w:val="0"/>
              <w:marTop w:val="0"/>
              <w:marBottom w:val="0"/>
              <w:divBdr>
                <w:top w:val="none" w:sz="0" w:space="0" w:color="auto"/>
                <w:left w:val="none" w:sz="0" w:space="0" w:color="auto"/>
                <w:bottom w:val="none" w:sz="0" w:space="0" w:color="auto"/>
                <w:right w:val="none" w:sz="0" w:space="0" w:color="auto"/>
              </w:divBdr>
              <w:divsChild>
                <w:div w:id="11719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61865">
      <w:bodyDiv w:val="1"/>
      <w:marLeft w:val="0"/>
      <w:marRight w:val="0"/>
      <w:marTop w:val="0"/>
      <w:marBottom w:val="0"/>
      <w:divBdr>
        <w:top w:val="none" w:sz="0" w:space="0" w:color="auto"/>
        <w:left w:val="none" w:sz="0" w:space="0" w:color="auto"/>
        <w:bottom w:val="none" w:sz="0" w:space="0" w:color="auto"/>
        <w:right w:val="none" w:sz="0" w:space="0" w:color="auto"/>
      </w:divBdr>
      <w:divsChild>
        <w:div w:id="670596888">
          <w:marLeft w:val="0"/>
          <w:marRight w:val="0"/>
          <w:marTop w:val="0"/>
          <w:marBottom w:val="0"/>
          <w:divBdr>
            <w:top w:val="none" w:sz="0" w:space="0" w:color="auto"/>
            <w:left w:val="none" w:sz="0" w:space="0" w:color="auto"/>
            <w:bottom w:val="none" w:sz="0" w:space="0" w:color="auto"/>
            <w:right w:val="none" w:sz="0" w:space="0" w:color="auto"/>
          </w:divBdr>
        </w:div>
        <w:div w:id="1556504919">
          <w:marLeft w:val="0"/>
          <w:marRight w:val="0"/>
          <w:marTop w:val="0"/>
          <w:marBottom w:val="0"/>
          <w:divBdr>
            <w:top w:val="none" w:sz="0" w:space="0" w:color="auto"/>
            <w:left w:val="none" w:sz="0" w:space="0" w:color="auto"/>
            <w:bottom w:val="none" w:sz="0" w:space="0" w:color="auto"/>
            <w:right w:val="none" w:sz="0" w:space="0" w:color="auto"/>
          </w:divBdr>
        </w:div>
        <w:div w:id="1990553262">
          <w:marLeft w:val="0"/>
          <w:marRight w:val="0"/>
          <w:marTop w:val="0"/>
          <w:marBottom w:val="0"/>
          <w:divBdr>
            <w:top w:val="none" w:sz="0" w:space="0" w:color="auto"/>
            <w:left w:val="none" w:sz="0" w:space="0" w:color="auto"/>
            <w:bottom w:val="none" w:sz="0" w:space="0" w:color="auto"/>
            <w:right w:val="none" w:sz="0" w:space="0" w:color="auto"/>
          </w:divBdr>
        </w:div>
        <w:div w:id="1110081370">
          <w:marLeft w:val="0"/>
          <w:marRight w:val="0"/>
          <w:marTop w:val="0"/>
          <w:marBottom w:val="0"/>
          <w:divBdr>
            <w:top w:val="none" w:sz="0" w:space="0" w:color="auto"/>
            <w:left w:val="none" w:sz="0" w:space="0" w:color="auto"/>
            <w:bottom w:val="none" w:sz="0" w:space="0" w:color="auto"/>
            <w:right w:val="none" w:sz="0" w:space="0" w:color="auto"/>
          </w:divBdr>
        </w:div>
        <w:div w:id="1444375157">
          <w:marLeft w:val="0"/>
          <w:marRight w:val="0"/>
          <w:marTop w:val="0"/>
          <w:marBottom w:val="0"/>
          <w:divBdr>
            <w:top w:val="none" w:sz="0" w:space="0" w:color="auto"/>
            <w:left w:val="none" w:sz="0" w:space="0" w:color="auto"/>
            <w:bottom w:val="none" w:sz="0" w:space="0" w:color="auto"/>
            <w:right w:val="none" w:sz="0" w:space="0" w:color="auto"/>
          </w:divBdr>
          <w:divsChild>
            <w:div w:id="1611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5074">
      <w:bodyDiv w:val="1"/>
      <w:marLeft w:val="0"/>
      <w:marRight w:val="0"/>
      <w:marTop w:val="0"/>
      <w:marBottom w:val="0"/>
      <w:divBdr>
        <w:top w:val="none" w:sz="0" w:space="0" w:color="auto"/>
        <w:left w:val="none" w:sz="0" w:space="0" w:color="auto"/>
        <w:bottom w:val="none" w:sz="0" w:space="0" w:color="auto"/>
        <w:right w:val="none" w:sz="0" w:space="0" w:color="auto"/>
      </w:divBdr>
      <w:divsChild>
        <w:div w:id="1599604332">
          <w:marLeft w:val="0"/>
          <w:marRight w:val="0"/>
          <w:marTop w:val="0"/>
          <w:marBottom w:val="0"/>
          <w:divBdr>
            <w:top w:val="none" w:sz="0" w:space="0" w:color="auto"/>
            <w:left w:val="none" w:sz="0" w:space="0" w:color="auto"/>
            <w:bottom w:val="none" w:sz="0" w:space="0" w:color="auto"/>
            <w:right w:val="none" w:sz="0" w:space="0" w:color="auto"/>
          </w:divBdr>
        </w:div>
        <w:div w:id="2129201823">
          <w:marLeft w:val="0"/>
          <w:marRight w:val="0"/>
          <w:marTop w:val="0"/>
          <w:marBottom w:val="0"/>
          <w:divBdr>
            <w:top w:val="none" w:sz="0" w:space="0" w:color="auto"/>
            <w:left w:val="none" w:sz="0" w:space="0" w:color="auto"/>
            <w:bottom w:val="none" w:sz="0" w:space="0" w:color="auto"/>
            <w:right w:val="none" w:sz="0" w:space="0" w:color="auto"/>
          </w:divBdr>
          <w:divsChild>
            <w:div w:id="1768647394">
              <w:marLeft w:val="0"/>
              <w:marRight w:val="0"/>
              <w:marTop w:val="0"/>
              <w:marBottom w:val="0"/>
              <w:divBdr>
                <w:top w:val="none" w:sz="0" w:space="0" w:color="auto"/>
                <w:left w:val="none" w:sz="0" w:space="0" w:color="auto"/>
                <w:bottom w:val="none" w:sz="0" w:space="0" w:color="auto"/>
                <w:right w:val="none" w:sz="0" w:space="0" w:color="auto"/>
              </w:divBdr>
            </w:div>
          </w:divsChild>
        </w:div>
        <w:div w:id="186524110">
          <w:marLeft w:val="0"/>
          <w:marRight w:val="0"/>
          <w:marTop w:val="0"/>
          <w:marBottom w:val="0"/>
          <w:divBdr>
            <w:top w:val="none" w:sz="0" w:space="0" w:color="auto"/>
            <w:left w:val="none" w:sz="0" w:space="0" w:color="auto"/>
            <w:bottom w:val="none" w:sz="0" w:space="0" w:color="auto"/>
            <w:right w:val="none" w:sz="0" w:space="0" w:color="auto"/>
          </w:divBdr>
          <w:divsChild>
            <w:div w:id="281965146">
              <w:marLeft w:val="0"/>
              <w:marRight w:val="0"/>
              <w:marTop w:val="0"/>
              <w:marBottom w:val="0"/>
              <w:divBdr>
                <w:top w:val="none" w:sz="0" w:space="0" w:color="auto"/>
                <w:left w:val="none" w:sz="0" w:space="0" w:color="auto"/>
                <w:bottom w:val="none" w:sz="0" w:space="0" w:color="auto"/>
                <w:right w:val="none" w:sz="0" w:space="0" w:color="auto"/>
              </w:divBdr>
            </w:div>
          </w:divsChild>
        </w:div>
        <w:div w:id="1545365668">
          <w:marLeft w:val="0"/>
          <w:marRight w:val="0"/>
          <w:marTop w:val="0"/>
          <w:marBottom w:val="0"/>
          <w:divBdr>
            <w:top w:val="none" w:sz="0" w:space="0" w:color="auto"/>
            <w:left w:val="none" w:sz="0" w:space="0" w:color="auto"/>
            <w:bottom w:val="none" w:sz="0" w:space="0" w:color="auto"/>
            <w:right w:val="none" w:sz="0" w:space="0" w:color="auto"/>
          </w:divBdr>
        </w:div>
        <w:div w:id="2023897546">
          <w:marLeft w:val="0"/>
          <w:marRight w:val="0"/>
          <w:marTop w:val="0"/>
          <w:marBottom w:val="0"/>
          <w:divBdr>
            <w:top w:val="none" w:sz="0" w:space="0" w:color="auto"/>
            <w:left w:val="none" w:sz="0" w:space="0" w:color="auto"/>
            <w:bottom w:val="none" w:sz="0" w:space="0" w:color="auto"/>
            <w:right w:val="none" w:sz="0" w:space="0" w:color="auto"/>
          </w:divBdr>
        </w:div>
        <w:div w:id="313222443">
          <w:marLeft w:val="0"/>
          <w:marRight w:val="0"/>
          <w:marTop w:val="0"/>
          <w:marBottom w:val="0"/>
          <w:divBdr>
            <w:top w:val="none" w:sz="0" w:space="0" w:color="auto"/>
            <w:left w:val="none" w:sz="0" w:space="0" w:color="auto"/>
            <w:bottom w:val="none" w:sz="0" w:space="0" w:color="auto"/>
            <w:right w:val="none" w:sz="0" w:space="0" w:color="auto"/>
          </w:divBdr>
        </w:div>
        <w:div w:id="391000768">
          <w:marLeft w:val="0"/>
          <w:marRight w:val="0"/>
          <w:marTop w:val="0"/>
          <w:marBottom w:val="0"/>
          <w:divBdr>
            <w:top w:val="none" w:sz="0" w:space="0" w:color="auto"/>
            <w:left w:val="none" w:sz="0" w:space="0" w:color="auto"/>
            <w:bottom w:val="none" w:sz="0" w:space="0" w:color="auto"/>
            <w:right w:val="none" w:sz="0" w:space="0" w:color="auto"/>
          </w:divBdr>
          <w:divsChild>
            <w:div w:id="1310091282">
              <w:marLeft w:val="0"/>
              <w:marRight w:val="0"/>
              <w:marTop w:val="0"/>
              <w:marBottom w:val="0"/>
              <w:divBdr>
                <w:top w:val="none" w:sz="0" w:space="0" w:color="auto"/>
                <w:left w:val="none" w:sz="0" w:space="0" w:color="auto"/>
                <w:bottom w:val="none" w:sz="0" w:space="0" w:color="auto"/>
                <w:right w:val="none" w:sz="0" w:space="0" w:color="auto"/>
              </w:divBdr>
            </w:div>
          </w:divsChild>
        </w:div>
        <w:div w:id="655688481">
          <w:marLeft w:val="0"/>
          <w:marRight w:val="0"/>
          <w:marTop w:val="0"/>
          <w:marBottom w:val="0"/>
          <w:divBdr>
            <w:top w:val="none" w:sz="0" w:space="0" w:color="auto"/>
            <w:left w:val="none" w:sz="0" w:space="0" w:color="auto"/>
            <w:bottom w:val="none" w:sz="0" w:space="0" w:color="auto"/>
            <w:right w:val="none" w:sz="0" w:space="0" w:color="auto"/>
          </w:divBdr>
          <w:divsChild>
            <w:div w:id="242111812">
              <w:marLeft w:val="0"/>
              <w:marRight w:val="0"/>
              <w:marTop w:val="0"/>
              <w:marBottom w:val="0"/>
              <w:divBdr>
                <w:top w:val="none" w:sz="0" w:space="0" w:color="auto"/>
                <w:left w:val="none" w:sz="0" w:space="0" w:color="auto"/>
                <w:bottom w:val="none" w:sz="0" w:space="0" w:color="auto"/>
                <w:right w:val="none" w:sz="0" w:space="0" w:color="auto"/>
              </w:divBdr>
            </w:div>
          </w:divsChild>
        </w:div>
        <w:div w:id="574433609">
          <w:marLeft w:val="0"/>
          <w:marRight w:val="0"/>
          <w:marTop w:val="0"/>
          <w:marBottom w:val="0"/>
          <w:divBdr>
            <w:top w:val="none" w:sz="0" w:space="0" w:color="auto"/>
            <w:left w:val="none" w:sz="0" w:space="0" w:color="auto"/>
            <w:bottom w:val="none" w:sz="0" w:space="0" w:color="auto"/>
            <w:right w:val="none" w:sz="0" w:space="0" w:color="auto"/>
          </w:divBdr>
        </w:div>
        <w:div w:id="1614096747">
          <w:marLeft w:val="0"/>
          <w:marRight w:val="0"/>
          <w:marTop w:val="0"/>
          <w:marBottom w:val="0"/>
          <w:divBdr>
            <w:top w:val="none" w:sz="0" w:space="0" w:color="auto"/>
            <w:left w:val="none" w:sz="0" w:space="0" w:color="auto"/>
            <w:bottom w:val="none" w:sz="0" w:space="0" w:color="auto"/>
            <w:right w:val="none" w:sz="0" w:space="0" w:color="auto"/>
          </w:divBdr>
        </w:div>
        <w:div w:id="1703745735">
          <w:marLeft w:val="0"/>
          <w:marRight w:val="0"/>
          <w:marTop w:val="0"/>
          <w:marBottom w:val="0"/>
          <w:divBdr>
            <w:top w:val="none" w:sz="0" w:space="0" w:color="auto"/>
            <w:left w:val="none" w:sz="0" w:space="0" w:color="auto"/>
            <w:bottom w:val="none" w:sz="0" w:space="0" w:color="auto"/>
            <w:right w:val="none" w:sz="0" w:space="0" w:color="auto"/>
          </w:divBdr>
          <w:divsChild>
            <w:div w:id="1932011849">
              <w:marLeft w:val="0"/>
              <w:marRight w:val="0"/>
              <w:marTop w:val="0"/>
              <w:marBottom w:val="0"/>
              <w:divBdr>
                <w:top w:val="none" w:sz="0" w:space="0" w:color="auto"/>
                <w:left w:val="none" w:sz="0" w:space="0" w:color="auto"/>
                <w:bottom w:val="none" w:sz="0" w:space="0" w:color="auto"/>
                <w:right w:val="none" w:sz="0" w:space="0" w:color="auto"/>
              </w:divBdr>
            </w:div>
          </w:divsChild>
        </w:div>
        <w:div w:id="1933584045">
          <w:marLeft w:val="0"/>
          <w:marRight w:val="0"/>
          <w:marTop w:val="0"/>
          <w:marBottom w:val="0"/>
          <w:divBdr>
            <w:top w:val="none" w:sz="0" w:space="0" w:color="auto"/>
            <w:left w:val="none" w:sz="0" w:space="0" w:color="auto"/>
            <w:bottom w:val="none" w:sz="0" w:space="0" w:color="auto"/>
            <w:right w:val="none" w:sz="0" w:space="0" w:color="auto"/>
          </w:divBdr>
          <w:divsChild>
            <w:div w:id="265116548">
              <w:marLeft w:val="0"/>
              <w:marRight w:val="0"/>
              <w:marTop w:val="0"/>
              <w:marBottom w:val="0"/>
              <w:divBdr>
                <w:top w:val="none" w:sz="0" w:space="0" w:color="auto"/>
                <w:left w:val="none" w:sz="0" w:space="0" w:color="auto"/>
                <w:bottom w:val="none" w:sz="0" w:space="0" w:color="auto"/>
                <w:right w:val="none" w:sz="0" w:space="0" w:color="auto"/>
              </w:divBdr>
            </w:div>
          </w:divsChild>
        </w:div>
        <w:div w:id="1588416928">
          <w:marLeft w:val="0"/>
          <w:marRight w:val="0"/>
          <w:marTop w:val="0"/>
          <w:marBottom w:val="0"/>
          <w:divBdr>
            <w:top w:val="none" w:sz="0" w:space="0" w:color="auto"/>
            <w:left w:val="none" w:sz="0" w:space="0" w:color="auto"/>
            <w:bottom w:val="none" w:sz="0" w:space="0" w:color="auto"/>
            <w:right w:val="none" w:sz="0" w:space="0" w:color="auto"/>
          </w:divBdr>
        </w:div>
        <w:div w:id="1987010794">
          <w:marLeft w:val="0"/>
          <w:marRight w:val="0"/>
          <w:marTop w:val="0"/>
          <w:marBottom w:val="0"/>
          <w:divBdr>
            <w:top w:val="none" w:sz="0" w:space="0" w:color="auto"/>
            <w:left w:val="none" w:sz="0" w:space="0" w:color="auto"/>
            <w:bottom w:val="none" w:sz="0" w:space="0" w:color="auto"/>
            <w:right w:val="none" w:sz="0" w:space="0" w:color="auto"/>
          </w:divBdr>
        </w:div>
        <w:div w:id="573051707">
          <w:marLeft w:val="0"/>
          <w:marRight w:val="0"/>
          <w:marTop w:val="0"/>
          <w:marBottom w:val="0"/>
          <w:divBdr>
            <w:top w:val="none" w:sz="0" w:space="0" w:color="auto"/>
            <w:left w:val="none" w:sz="0" w:space="0" w:color="auto"/>
            <w:bottom w:val="none" w:sz="0" w:space="0" w:color="auto"/>
            <w:right w:val="none" w:sz="0" w:space="0" w:color="auto"/>
          </w:divBdr>
        </w:div>
        <w:div w:id="1329749872">
          <w:marLeft w:val="0"/>
          <w:marRight w:val="0"/>
          <w:marTop w:val="0"/>
          <w:marBottom w:val="0"/>
          <w:divBdr>
            <w:top w:val="none" w:sz="0" w:space="0" w:color="auto"/>
            <w:left w:val="none" w:sz="0" w:space="0" w:color="auto"/>
            <w:bottom w:val="none" w:sz="0" w:space="0" w:color="auto"/>
            <w:right w:val="none" w:sz="0" w:space="0" w:color="auto"/>
          </w:divBdr>
        </w:div>
        <w:div w:id="1671135132">
          <w:marLeft w:val="0"/>
          <w:marRight w:val="0"/>
          <w:marTop w:val="0"/>
          <w:marBottom w:val="0"/>
          <w:divBdr>
            <w:top w:val="none" w:sz="0" w:space="0" w:color="auto"/>
            <w:left w:val="none" w:sz="0" w:space="0" w:color="auto"/>
            <w:bottom w:val="none" w:sz="0" w:space="0" w:color="auto"/>
            <w:right w:val="none" w:sz="0" w:space="0" w:color="auto"/>
          </w:divBdr>
          <w:divsChild>
            <w:div w:id="2029670181">
              <w:marLeft w:val="0"/>
              <w:marRight w:val="0"/>
              <w:marTop w:val="0"/>
              <w:marBottom w:val="0"/>
              <w:divBdr>
                <w:top w:val="none" w:sz="0" w:space="0" w:color="auto"/>
                <w:left w:val="none" w:sz="0" w:space="0" w:color="auto"/>
                <w:bottom w:val="none" w:sz="0" w:space="0" w:color="auto"/>
                <w:right w:val="none" w:sz="0" w:space="0" w:color="auto"/>
              </w:divBdr>
            </w:div>
          </w:divsChild>
        </w:div>
        <w:div w:id="1882981284">
          <w:marLeft w:val="0"/>
          <w:marRight w:val="0"/>
          <w:marTop w:val="0"/>
          <w:marBottom w:val="0"/>
          <w:divBdr>
            <w:top w:val="none" w:sz="0" w:space="0" w:color="auto"/>
            <w:left w:val="none" w:sz="0" w:space="0" w:color="auto"/>
            <w:bottom w:val="none" w:sz="0" w:space="0" w:color="auto"/>
            <w:right w:val="none" w:sz="0" w:space="0" w:color="auto"/>
          </w:divBdr>
          <w:divsChild>
            <w:div w:id="6475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3846">
      <w:bodyDiv w:val="1"/>
      <w:marLeft w:val="0"/>
      <w:marRight w:val="0"/>
      <w:marTop w:val="0"/>
      <w:marBottom w:val="0"/>
      <w:divBdr>
        <w:top w:val="none" w:sz="0" w:space="0" w:color="auto"/>
        <w:left w:val="none" w:sz="0" w:space="0" w:color="auto"/>
        <w:bottom w:val="none" w:sz="0" w:space="0" w:color="auto"/>
        <w:right w:val="none" w:sz="0" w:space="0" w:color="auto"/>
      </w:divBdr>
      <w:divsChild>
        <w:div w:id="216282684">
          <w:marLeft w:val="0"/>
          <w:marRight w:val="0"/>
          <w:marTop w:val="0"/>
          <w:marBottom w:val="0"/>
          <w:divBdr>
            <w:top w:val="none" w:sz="0" w:space="0" w:color="auto"/>
            <w:left w:val="none" w:sz="0" w:space="0" w:color="auto"/>
            <w:bottom w:val="none" w:sz="0" w:space="0" w:color="auto"/>
            <w:right w:val="none" w:sz="0" w:space="0" w:color="auto"/>
          </w:divBdr>
        </w:div>
        <w:div w:id="1926376843">
          <w:marLeft w:val="0"/>
          <w:marRight w:val="0"/>
          <w:marTop w:val="0"/>
          <w:marBottom w:val="0"/>
          <w:divBdr>
            <w:top w:val="none" w:sz="0" w:space="0" w:color="auto"/>
            <w:left w:val="none" w:sz="0" w:space="0" w:color="auto"/>
            <w:bottom w:val="none" w:sz="0" w:space="0" w:color="auto"/>
            <w:right w:val="none" w:sz="0" w:space="0" w:color="auto"/>
          </w:divBdr>
          <w:divsChild>
            <w:div w:id="1042442570">
              <w:marLeft w:val="0"/>
              <w:marRight w:val="0"/>
              <w:marTop w:val="0"/>
              <w:marBottom w:val="0"/>
              <w:divBdr>
                <w:top w:val="none" w:sz="0" w:space="0" w:color="auto"/>
                <w:left w:val="none" w:sz="0" w:space="0" w:color="auto"/>
                <w:bottom w:val="none" w:sz="0" w:space="0" w:color="auto"/>
                <w:right w:val="none" w:sz="0" w:space="0" w:color="auto"/>
              </w:divBdr>
            </w:div>
          </w:divsChild>
        </w:div>
        <w:div w:id="1955480944">
          <w:marLeft w:val="0"/>
          <w:marRight w:val="0"/>
          <w:marTop w:val="0"/>
          <w:marBottom w:val="0"/>
          <w:divBdr>
            <w:top w:val="none" w:sz="0" w:space="0" w:color="auto"/>
            <w:left w:val="none" w:sz="0" w:space="0" w:color="auto"/>
            <w:bottom w:val="none" w:sz="0" w:space="0" w:color="auto"/>
            <w:right w:val="none" w:sz="0" w:space="0" w:color="auto"/>
          </w:divBdr>
          <w:divsChild>
            <w:div w:id="345911042">
              <w:marLeft w:val="0"/>
              <w:marRight w:val="0"/>
              <w:marTop w:val="0"/>
              <w:marBottom w:val="0"/>
              <w:divBdr>
                <w:top w:val="none" w:sz="0" w:space="0" w:color="auto"/>
                <w:left w:val="none" w:sz="0" w:space="0" w:color="auto"/>
                <w:bottom w:val="none" w:sz="0" w:space="0" w:color="auto"/>
                <w:right w:val="none" w:sz="0" w:space="0" w:color="auto"/>
              </w:divBdr>
              <w:divsChild>
                <w:div w:id="242495088">
                  <w:marLeft w:val="0"/>
                  <w:marRight w:val="0"/>
                  <w:marTop w:val="0"/>
                  <w:marBottom w:val="0"/>
                  <w:divBdr>
                    <w:top w:val="none" w:sz="0" w:space="0" w:color="auto"/>
                    <w:left w:val="none" w:sz="0" w:space="0" w:color="auto"/>
                    <w:bottom w:val="none" w:sz="0" w:space="0" w:color="auto"/>
                    <w:right w:val="none" w:sz="0" w:space="0" w:color="auto"/>
                  </w:divBdr>
                  <w:divsChild>
                    <w:div w:id="9362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55987">
          <w:marLeft w:val="0"/>
          <w:marRight w:val="0"/>
          <w:marTop w:val="0"/>
          <w:marBottom w:val="0"/>
          <w:divBdr>
            <w:top w:val="none" w:sz="0" w:space="0" w:color="auto"/>
            <w:left w:val="none" w:sz="0" w:space="0" w:color="auto"/>
            <w:bottom w:val="none" w:sz="0" w:space="0" w:color="auto"/>
            <w:right w:val="none" w:sz="0" w:space="0" w:color="auto"/>
          </w:divBdr>
        </w:div>
        <w:div w:id="536817191">
          <w:marLeft w:val="0"/>
          <w:marRight w:val="0"/>
          <w:marTop w:val="0"/>
          <w:marBottom w:val="0"/>
          <w:divBdr>
            <w:top w:val="none" w:sz="0" w:space="0" w:color="auto"/>
            <w:left w:val="none" w:sz="0" w:space="0" w:color="auto"/>
            <w:bottom w:val="none" w:sz="0" w:space="0" w:color="auto"/>
            <w:right w:val="none" w:sz="0" w:space="0" w:color="auto"/>
          </w:divBdr>
        </w:div>
        <w:div w:id="796222552">
          <w:marLeft w:val="0"/>
          <w:marRight w:val="0"/>
          <w:marTop w:val="0"/>
          <w:marBottom w:val="0"/>
          <w:divBdr>
            <w:top w:val="none" w:sz="0" w:space="0" w:color="auto"/>
            <w:left w:val="none" w:sz="0" w:space="0" w:color="auto"/>
            <w:bottom w:val="none" w:sz="0" w:space="0" w:color="auto"/>
            <w:right w:val="none" w:sz="0" w:space="0" w:color="auto"/>
          </w:divBdr>
        </w:div>
        <w:div w:id="448478153">
          <w:marLeft w:val="0"/>
          <w:marRight w:val="0"/>
          <w:marTop w:val="0"/>
          <w:marBottom w:val="0"/>
          <w:divBdr>
            <w:top w:val="none" w:sz="0" w:space="0" w:color="auto"/>
            <w:left w:val="none" w:sz="0" w:space="0" w:color="auto"/>
            <w:bottom w:val="none" w:sz="0" w:space="0" w:color="auto"/>
            <w:right w:val="none" w:sz="0" w:space="0" w:color="auto"/>
          </w:divBdr>
        </w:div>
        <w:div w:id="959339216">
          <w:marLeft w:val="0"/>
          <w:marRight w:val="0"/>
          <w:marTop w:val="0"/>
          <w:marBottom w:val="0"/>
          <w:divBdr>
            <w:top w:val="none" w:sz="0" w:space="0" w:color="auto"/>
            <w:left w:val="none" w:sz="0" w:space="0" w:color="auto"/>
            <w:bottom w:val="none" w:sz="0" w:space="0" w:color="auto"/>
            <w:right w:val="none" w:sz="0" w:space="0" w:color="auto"/>
          </w:divBdr>
        </w:div>
        <w:div w:id="2117629912">
          <w:marLeft w:val="0"/>
          <w:marRight w:val="0"/>
          <w:marTop w:val="0"/>
          <w:marBottom w:val="0"/>
          <w:divBdr>
            <w:top w:val="none" w:sz="0" w:space="0" w:color="auto"/>
            <w:left w:val="none" w:sz="0" w:space="0" w:color="auto"/>
            <w:bottom w:val="none" w:sz="0" w:space="0" w:color="auto"/>
            <w:right w:val="none" w:sz="0" w:space="0" w:color="auto"/>
          </w:divBdr>
        </w:div>
      </w:divsChild>
    </w:div>
    <w:div w:id="1464468683">
      <w:bodyDiv w:val="1"/>
      <w:marLeft w:val="0"/>
      <w:marRight w:val="0"/>
      <w:marTop w:val="0"/>
      <w:marBottom w:val="0"/>
      <w:divBdr>
        <w:top w:val="none" w:sz="0" w:space="0" w:color="auto"/>
        <w:left w:val="none" w:sz="0" w:space="0" w:color="auto"/>
        <w:bottom w:val="none" w:sz="0" w:space="0" w:color="auto"/>
        <w:right w:val="none" w:sz="0" w:space="0" w:color="auto"/>
      </w:divBdr>
    </w:div>
    <w:div w:id="2085224516">
      <w:bodyDiv w:val="1"/>
      <w:marLeft w:val="0"/>
      <w:marRight w:val="0"/>
      <w:marTop w:val="0"/>
      <w:marBottom w:val="0"/>
      <w:divBdr>
        <w:top w:val="none" w:sz="0" w:space="0" w:color="auto"/>
        <w:left w:val="none" w:sz="0" w:space="0" w:color="auto"/>
        <w:bottom w:val="none" w:sz="0" w:space="0" w:color="auto"/>
        <w:right w:val="none" w:sz="0" w:space="0" w:color="auto"/>
      </w:divBdr>
      <w:divsChild>
        <w:div w:id="571047134">
          <w:marLeft w:val="0"/>
          <w:marRight w:val="0"/>
          <w:marTop w:val="0"/>
          <w:marBottom w:val="0"/>
          <w:divBdr>
            <w:top w:val="none" w:sz="0" w:space="0" w:color="auto"/>
            <w:left w:val="none" w:sz="0" w:space="0" w:color="auto"/>
            <w:bottom w:val="none" w:sz="0" w:space="0" w:color="auto"/>
            <w:right w:val="none" w:sz="0" w:space="0" w:color="auto"/>
          </w:divBdr>
        </w:div>
        <w:div w:id="1977837133">
          <w:marLeft w:val="0"/>
          <w:marRight w:val="0"/>
          <w:marTop w:val="0"/>
          <w:marBottom w:val="0"/>
          <w:divBdr>
            <w:top w:val="none" w:sz="0" w:space="0" w:color="auto"/>
            <w:left w:val="none" w:sz="0" w:space="0" w:color="auto"/>
            <w:bottom w:val="none" w:sz="0" w:space="0" w:color="auto"/>
            <w:right w:val="none" w:sz="0" w:space="0" w:color="auto"/>
          </w:divBdr>
        </w:div>
        <w:div w:id="745079632">
          <w:marLeft w:val="0"/>
          <w:marRight w:val="0"/>
          <w:marTop w:val="0"/>
          <w:marBottom w:val="0"/>
          <w:divBdr>
            <w:top w:val="none" w:sz="0" w:space="0" w:color="auto"/>
            <w:left w:val="none" w:sz="0" w:space="0" w:color="auto"/>
            <w:bottom w:val="none" w:sz="0" w:space="0" w:color="auto"/>
            <w:right w:val="none" w:sz="0" w:space="0" w:color="auto"/>
          </w:divBdr>
        </w:div>
        <w:div w:id="345207988">
          <w:marLeft w:val="0"/>
          <w:marRight w:val="0"/>
          <w:marTop w:val="0"/>
          <w:marBottom w:val="0"/>
          <w:divBdr>
            <w:top w:val="none" w:sz="0" w:space="0" w:color="auto"/>
            <w:left w:val="none" w:sz="0" w:space="0" w:color="auto"/>
            <w:bottom w:val="none" w:sz="0" w:space="0" w:color="auto"/>
            <w:right w:val="none" w:sz="0" w:space="0" w:color="auto"/>
          </w:divBdr>
        </w:div>
        <w:div w:id="524447718">
          <w:marLeft w:val="0"/>
          <w:marRight w:val="0"/>
          <w:marTop w:val="0"/>
          <w:marBottom w:val="0"/>
          <w:divBdr>
            <w:top w:val="none" w:sz="0" w:space="0" w:color="auto"/>
            <w:left w:val="none" w:sz="0" w:space="0" w:color="auto"/>
            <w:bottom w:val="none" w:sz="0" w:space="0" w:color="auto"/>
            <w:right w:val="none" w:sz="0" w:space="0" w:color="auto"/>
          </w:divBdr>
        </w:div>
      </w:divsChild>
    </w:div>
    <w:div w:id="21165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drovik-praktik.ru/kadrovyy-audit/sanktsii-za-narusheniya-trudovogo-zakonodatelstva/" TargetMode="External"/><Relationship Id="rId13" Type="http://schemas.openxmlformats.org/officeDocument/2006/relationships/hyperlink" Target="https://www.kadrovik-praktik.ru/kadrovyy-audit/sanktsii-za-narusheniya-trudovogo-zakonodatelstva/" TargetMode="External"/><Relationship Id="rId18" Type="http://schemas.openxmlformats.org/officeDocument/2006/relationships/hyperlink" Target="https://www.kadrovik-praktik.ru/kadrovyy-audit/sanktsii-za-narusheniya-trudovogo-zakonodatelstva/" TargetMode="External"/><Relationship Id="rId26" Type="http://schemas.openxmlformats.org/officeDocument/2006/relationships/hyperlink" Target="http://www.consultant.ru/document/cons_doc_LAW_385044/234e108a0f7e0dda2012fc44694e1fa56f468c10/" TargetMode="External"/><Relationship Id="rId3" Type="http://schemas.openxmlformats.org/officeDocument/2006/relationships/settings" Target="settings.xml"/><Relationship Id="rId21" Type="http://schemas.openxmlformats.org/officeDocument/2006/relationships/hyperlink" Target="https://www.kadrovik-praktik.ru/kadrovyy-audit/sanktsii-za-narusheniya-trudovogo-zakonodatelstva/" TargetMode="External"/><Relationship Id="rId34" Type="http://schemas.openxmlformats.org/officeDocument/2006/relationships/hyperlink" Target="http://www.consultant.ru/document/cons_doc_LAW_383440/de33c73dc4e364406642dc44f280f59154201a2e/" TargetMode="External"/><Relationship Id="rId7" Type="http://schemas.openxmlformats.org/officeDocument/2006/relationships/hyperlink" Target="https://www.kadrovik-praktik.ru/kadrovyy-audit/sanktsii-za-narusheniya-trudovogo-zakonodatelstva/" TargetMode="External"/><Relationship Id="rId12" Type="http://schemas.openxmlformats.org/officeDocument/2006/relationships/hyperlink" Target="https://www.kadrovik-praktik.ru/kadrovyy-audit/sanktsii-za-narusheniya-trudovogo-zakonodatelstva/" TargetMode="External"/><Relationship Id="rId17" Type="http://schemas.openxmlformats.org/officeDocument/2006/relationships/hyperlink" Target="https://www.kadrovik-praktik.ru/kadrovyy-audit/sanktsii-za-narusheniya-trudovogo-zakonodatelstva/" TargetMode="External"/><Relationship Id="rId25" Type="http://schemas.openxmlformats.org/officeDocument/2006/relationships/hyperlink" Target="http://www.consultant.ru/document/cons_doc_LAW_355882/2fb4cd806708ab2589845e61eabfcc090c58b651/" TargetMode="External"/><Relationship Id="rId33" Type="http://schemas.openxmlformats.org/officeDocument/2006/relationships/hyperlink" Target="http://www.consultant.ru/document/cons_doc_LAW_349068/3d0cac60971a511280cbba229d9b6329c07731f7/" TargetMode="External"/><Relationship Id="rId2" Type="http://schemas.openxmlformats.org/officeDocument/2006/relationships/styles" Target="styles.xml"/><Relationship Id="rId16" Type="http://schemas.openxmlformats.org/officeDocument/2006/relationships/hyperlink" Target="https://www.kadrovik-praktik.ru/kadrovyy-audit/sanktsii-za-narusheniya-trudovogo-zakonodatelstva/" TargetMode="External"/><Relationship Id="rId20" Type="http://schemas.openxmlformats.org/officeDocument/2006/relationships/hyperlink" Target="https://www.kadrovik-praktik.ru/kadrovyy-audit/sanktsii-za-narusheniya-trudovogo-zakonodatelstva/" TargetMode="External"/><Relationship Id="rId29" Type="http://schemas.openxmlformats.org/officeDocument/2006/relationships/hyperlink" Target="http://www.consultant.ru/document/cons_doc_LAW_383440/e7e1bb27df7bb0895fe45b3c697d67a88f7346bf/" TargetMode="External"/><Relationship Id="rId1" Type="http://schemas.openxmlformats.org/officeDocument/2006/relationships/numbering" Target="numbering.xml"/><Relationship Id="rId6" Type="http://schemas.openxmlformats.org/officeDocument/2006/relationships/hyperlink" Target="https://www.kadrovik-praktik.ru/kadrovyy-audit/sanktsii-za-narusheniya-trudovogo-zakonodatelstva/" TargetMode="External"/><Relationship Id="rId11" Type="http://schemas.openxmlformats.org/officeDocument/2006/relationships/hyperlink" Target="https://www.kadrovik-praktik.ru/kadrovyy-audit/sanktsii-za-narusheniya-trudovogo-zakonodatelstva/" TargetMode="External"/><Relationship Id="rId24" Type="http://schemas.openxmlformats.org/officeDocument/2006/relationships/hyperlink" Target="https://koapru.ru/statja-11.23/" TargetMode="External"/><Relationship Id="rId32" Type="http://schemas.openxmlformats.org/officeDocument/2006/relationships/hyperlink" Target="http://www.consultant.ru/document/cons_doc_LAW_377743/c674013e35a427b78aa0ff0017bdafb9f12b55ed/" TargetMode="External"/><Relationship Id="rId37" Type="http://schemas.openxmlformats.org/officeDocument/2006/relationships/theme" Target="theme/theme1.xml"/><Relationship Id="rId5" Type="http://schemas.openxmlformats.org/officeDocument/2006/relationships/hyperlink" Target="https://www.kadrovik-praktik.ru/kadrovyy-audit/sanktsii-za-narusheniya-trudovogo-zakonodatelstva/" TargetMode="External"/><Relationship Id="rId15" Type="http://schemas.openxmlformats.org/officeDocument/2006/relationships/hyperlink" Target="http://www.consultant.ru/document/cons_doc_LAW_34661/e7e1bb27df7bb0895fe45b3c697d67a88f7346bf/" TargetMode="External"/><Relationship Id="rId23" Type="http://schemas.openxmlformats.org/officeDocument/2006/relationships/hyperlink" Target="https://www.kadrovik-praktik.ru/kadrovyy-audit/sanktsii-za-narusheniya-trudovogo-zakonodatelstva/" TargetMode="External"/><Relationship Id="rId28" Type="http://schemas.openxmlformats.org/officeDocument/2006/relationships/hyperlink" Target="http://www.consultant.ru/document/cons_doc_LAW_377743/afe9c8bc93b61441d8add299564d0e4d4d3c794f/" TargetMode="External"/><Relationship Id="rId36" Type="http://schemas.openxmlformats.org/officeDocument/2006/relationships/fontTable" Target="fontTable.xml"/><Relationship Id="rId10" Type="http://schemas.openxmlformats.org/officeDocument/2006/relationships/hyperlink" Target="https://www.kadrovik-praktik.ru/kadrovyy-audit/sanktsii-za-narusheniya-trudovogo-zakonodatelstva/" TargetMode="External"/><Relationship Id="rId19" Type="http://schemas.openxmlformats.org/officeDocument/2006/relationships/hyperlink" Target="http://www.consultant.ru/document/cons_doc_LAW_34661/b641fe9ae22d93523770d3814b8dd06694435584/" TargetMode="External"/><Relationship Id="rId31" Type="http://schemas.openxmlformats.org/officeDocument/2006/relationships/hyperlink" Target="http://www.consultant.ru/document/cons_doc_LAW_377743/" TargetMode="External"/><Relationship Id="rId4" Type="http://schemas.openxmlformats.org/officeDocument/2006/relationships/webSettings" Target="webSettings.xml"/><Relationship Id="rId9" Type="http://schemas.openxmlformats.org/officeDocument/2006/relationships/hyperlink" Target="https://www.kadrovik-praktik.ru/kadrovyy-audit/sanktsii-za-narusheniya-trudovogo-zakonodatelstva/" TargetMode="External"/><Relationship Id="rId14" Type="http://schemas.openxmlformats.org/officeDocument/2006/relationships/hyperlink" Target="http://www.consultant.ru/document/cons_doc_LAW_34661/234e108a0f7e0dda2012fc44694e1fa56f468c10/" TargetMode="External"/><Relationship Id="rId22" Type="http://schemas.openxmlformats.org/officeDocument/2006/relationships/hyperlink" Target="https://www.kadrovik-praktik.ru/kadrovyy-audit/sanktsii-za-narusheniya-trudovogo-zakonodatelstva/" TargetMode="External"/><Relationship Id="rId27" Type="http://schemas.openxmlformats.org/officeDocument/2006/relationships/hyperlink" Target="http://www.consultant.ru/document/cons_doc_LAW_286672/6a73a7e61adc45fc3dd224c0e7194a1392c8b071/" TargetMode="External"/><Relationship Id="rId30" Type="http://schemas.openxmlformats.org/officeDocument/2006/relationships/hyperlink" Target="http://www.consultant.ru/document/cons_doc_LAW_349068/3d0cac60971a511280cbba229d9b6329c07731f7/" TargetMode="External"/><Relationship Id="rId35" Type="http://schemas.openxmlformats.org/officeDocument/2006/relationships/hyperlink" Target="http://www.consultant.ru/document/cons_doc_LAW_340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10</Pages>
  <Words>4682</Words>
  <Characters>26692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 Пыкин</dc:creator>
  <cp:lastModifiedBy>А.И. Пыкин</cp:lastModifiedBy>
  <cp:revision>7</cp:revision>
  <cp:lastPrinted>2021-06-21T07:18:00Z</cp:lastPrinted>
  <dcterms:created xsi:type="dcterms:W3CDTF">2021-06-21T00:02:00Z</dcterms:created>
  <dcterms:modified xsi:type="dcterms:W3CDTF">2021-06-21T07:31:00Z</dcterms:modified>
</cp:coreProperties>
</file>