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D1" w:rsidRPr="00992243" w:rsidRDefault="000542A1" w:rsidP="00734FD1">
      <w:pPr>
        <w:pStyle w:val="a9"/>
        <w:tabs>
          <w:tab w:val="left" w:pos="3870"/>
          <w:tab w:val="right" w:pos="9355"/>
        </w:tabs>
        <w:jc w:val="right"/>
        <w:rPr>
          <w:noProof/>
        </w:rPr>
      </w:pPr>
      <w:r>
        <w:rPr>
          <w:noProof/>
        </w:rPr>
        <w:t>Решение от</w:t>
      </w:r>
      <w:r w:rsidR="00332C2F">
        <w:rPr>
          <w:noProof/>
        </w:rPr>
        <w:t>14.08</w:t>
      </w:r>
      <w:r>
        <w:rPr>
          <w:noProof/>
        </w:rPr>
        <w:t xml:space="preserve"> </w:t>
      </w:r>
      <w:r w:rsidR="00332C2F">
        <w:rPr>
          <w:noProof/>
        </w:rPr>
        <w:t xml:space="preserve">. </w:t>
      </w:r>
      <w:r>
        <w:rPr>
          <w:noProof/>
        </w:rPr>
        <w:t>2019 №</w:t>
      </w:r>
      <w:r w:rsidR="005B2146">
        <w:rPr>
          <w:noProof/>
        </w:rPr>
        <w:t xml:space="preserve"> </w:t>
      </w:r>
      <w:r w:rsidR="00332C2F">
        <w:rPr>
          <w:noProof/>
        </w:rPr>
        <w:t>8,1</w:t>
      </w:r>
    </w:p>
    <w:p w:rsidR="00734FD1" w:rsidRPr="00992243" w:rsidRDefault="00734FD1" w:rsidP="00734FD1">
      <w:pPr>
        <w:pStyle w:val="a9"/>
        <w:jc w:val="right"/>
      </w:pPr>
      <w:r w:rsidRPr="00992243">
        <w:t xml:space="preserve">«О внесении изменений и дополнений </w:t>
      </w:r>
    </w:p>
    <w:p w:rsidR="00734FD1" w:rsidRPr="00992243" w:rsidRDefault="00734FD1" w:rsidP="00734FD1">
      <w:pPr>
        <w:pStyle w:val="a9"/>
        <w:jc w:val="right"/>
      </w:pPr>
      <w:r w:rsidRPr="00992243">
        <w:t>в Устав муниципального образования</w:t>
      </w:r>
    </w:p>
    <w:p w:rsidR="00734FD1" w:rsidRPr="00992243" w:rsidRDefault="00734FD1" w:rsidP="00734FD1">
      <w:pPr>
        <w:pStyle w:val="a9"/>
        <w:jc w:val="right"/>
      </w:pPr>
      <w:r w:rsidRPr="00992243">
        <w:t xml:space="preserve"> сельское поселение «Комсомольское»</w:t>
      </w: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0542A1" w:rsidRDefault="000542A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rPr>
          <w:noProof/>
        </w:rPr>
      </w:pPr>
    </w:p>
    <w:p w:rsidR="00734FD1" w:rsidRDefault="00734FD1" w:rsidP="00734FD1">
      <w:pPr>
        <w:pStyle w:val="a9"/>
        <w:tabs>
          <w:tab w:val="left" w:pos="3870"/>
          <w:tab w:val="right" w:pos="9355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85775" cy="5619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D1" w:rsidRPr="00982CC7" w:rsidRDefault="00734FD1" w:rsidP="00734FD1">
      <w:pPr>
        <w:pStyle w:val="a9"/>
        <w:jc w:val="both"/>
      </w:pPr>
    </w:p>
    <w:p w:rsidR="00734FD1" w:rsidRDefault="00734FD1" w:rsidP="00734FD1">
      <w:pPr>
        <w:pStyle w:val="a9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СОВЕТ ДЕПУТАТОВ</w:t>
      </w:r>
    </w:p>
    <w:p w:rsidR="00734FD1" w:rsidRDefault="00734FD1" w:rsidP="00734FD1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«КОМСОМОЛЬСКОЕ»</w:t>
      </w:r>
    </w:p>
    <w:p w:rsidR="00734FD1" w:rsidRDefault="00734FD1" w:rsidP="00734FD1">
      <w:pPr>
        <w:pStyle w:val="a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ЕРАВНИНСКОГО  РАЙОНА   РЕСПУБЛИКИ  БУРЯТИЯ</w:t>
      </w:r>
    </w:p>
    <w:p w:rsidR="00734FD1" w:rsidRPr="00FB58D6" w:rsidRDefault="00734FD1" w:rsidP="00734FD1">
      <w:pPr>
        <w:pStyle w:val="a9"/>
        <w:jc w:val="right"/>
        <w:rPr>
          <w:sz w:val="18"/>
          <w:szCs w:val="18"/>
        </w:rPr>
      </w:pPr>
    </w:p>
    <w:p w:rsidR="00734FD1" w:rsidRDefault="00734FD1" w:rsidP="00734FD1">
      <w:pPr>
        <w:pStyle w:val="a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</w:t>
      </w: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                  ПРОЕКТ</w:t>
      </w:r>
    </w:p>
    <w:p w:rsidR="00734FD1" w:rsidRDefault="00734FD1" w:rsidP="00734FD1">
      <w:pPr>
        <w:pStyle w:val="a9"/>
      </w:pPr>
    </w:p>
    <w:p w:rsidR="00734FD1" w:rsidRPr="00C93E1A" w:rsidRDefault="00332C2F" w:rsidP="00734FD1">
      <w:pPr>
        <w:pStyle w:val="a9"/>
        <w:rPr>
          <w:color w:val="000000"/>
        </w:rPr>
      </w:pPr>
      <w:r>
        <w:t>14</w:t>
      </w:r>
      <w:r w:rsidR="00982CC7">
        <w:t>.08</w:t>
      </w:r>
      <w:r w:rsidR="00146652">
        <w:t>.2019</w:t>
      </w:r>
      <w:r w:rsidR="00734FD1" w:rsidRPr="00E77F9C">
        <w:t xml:space="preserve"> г.                          </w:t>
      </w:r>
      <w:r w:rsidR="00734FD1">
        <w:t xml:space="preserve">                    </w:t>
      </w:r>
      <w:r w:rsidR="00734FD1" w:rsidRPr="00E77F9C">
        <w:t xml:space="preserve"> </w:t>
      </w:r>
      <w:r w:rsidR="00146652">
        <w:rPr>
          <w:color w:val="000000"/>
        </w:rPr>
        <w:t xml:space="preserve">№ </w:t>
      </w:r>
      <w:r>
        <w:rPr>
          <w:color w:val="000000"/>
        </w:rPr>
        <w:t>8,1</w:t>
      </w:r>
      <w:r w:rsidR="00734FD1">
        <w:rPr>
          <w:color w:val="000000"/>
        </w:rPr>
        <w:t xml:space="preserve">                                                  </w:t>
      </w:r>
      <w:proofErr w:type="spellStart"/>
      <w:r w:rsidR="00734FD1">
        <w:rPr>
          <w:color w:val="000000"/>
        </w:rPr>
        <w:t>с</w:t>
      </w:r>
      <w:proofErr w:type="gramStart"/>
      <w:r w:rsidR="00734FD1">
        <w:rPr>
          <w:color w:val="000000"/>
        </w:rPr>
        <w:t>.К</w:t>
      </w:r>
      <w:proofErr w:type="gramEnd"/>
      <w:r w:rsidR="00734FD1">
        <w:rPr>
          <w:color w:val="000000"/>
        </w:rPr>
        <w:t>омсомольское</w:t>
      </w:r>
      <w:proofErr w:type="spellEnd"/>
      <w:r w:rsidR="00734FD1">
        <w:rPr>
          <w:color w:val="000000"/>
        </w:rPr>
        <w:t>.</w:t>
      </w:r>
    </w:p>
    <w:p w:rsidR="00734FD1" w:rsidRPr="00E77F9C" w:rsidRDefault="00734FD1" w:rsidP="00734FD1">
      <w:pPr>
        <w:pStyle w:val="a9"/>
        <w:rPr>
          <w:caps/>
        </w:rPr>
      </w:pPr>
    </w:p>
    <w:p w:rsidR="00734FD1" w:rsidRPr="00992243" w:rsidRDefault="00734FD1" w:rsidP="00734FD1">
      <w:pPr>
        <w:pStyle w:val="a9"/>
        <w:jc w:val="center"/>
        <w:rPr>
          <w:b/>
        </w:rPr>
      </w:pPr>
      <w:r w:rsidRPr="00992243">
        <w:rPr>
          <w:b/>
        </w:rPr>
        <w:t>«О внесении изменений и дополнений в Устав муниципального образования сельское поселение «Комсомольское»</w:t>
      </w:r>
    </w:p>
    <w:p w:rsidR="00734FD1" w:rsidRDefault="00734FD1" w:rsidP="00734FD1">
      <w:pPr>
        <w:jc w:val="both"/>
        <w:rPr>
          <w:b/>
          <w:i/>
          <w:sz w:val="28"/>
          <w:szCs w:val="28"/>
        </w:rPr>
      </w:pPr>
    </w:p>
    <w:p w:rsidR="00795396" w:rsidRDefault="00795396" w:rsidP="00146652">
      <w:pPr>
        <w:jc w:val="center"/>
        <w:rPr>
          <w:b/>
          <w:i/>
          <w:sz w:val="28"/>
          <w:szCs w:val="28"/>
        </w:rPr>
      </w:pPr>
      <w:r w:rsidRPr="00795396">
        <w:rPr>
          <w:rFonts w:ascii="Times New Roman" w:hAnsi="Times New Roman"/>
          <w:b/>
          <w:sz w:val="24"/>
          <w:szCs w:val="24"/>
        </w:rPr>
        <w:t>РЕШИЛ:</w:t>
      </w:r>
    </w:p>
    <w:p w:rsidR="00734FD1" w:rsidRPr="00146652" w:rsidRDefault="00734FD1" w:rsidP="00734FD1">
      <w:pPr>
        <w:pStyle w:val="a7"/>
        <w:ind w:firstLine="708"/>
        <w:jc w:val="both"/>
        <w:rPr>
          <w:b/>
          <w:color w:val="000000"/>
          <w:sz w:val="22"/>
          <w:szCs w:val="22"/>
        </w:rPr>
      </w:pPr>
      <w:r w:rsidRPr="00146652">
        <w:rPr>
          <w:sz w:val="22"/>
          <w:szCs w:val="22"/>
        </w:rPr>
        <w:t>Руководствуясь пунктом 1 части 10 статьи 35 Федерального закона от 06 октября 2003 года  №</w:t>
      </w:r>
      <w:bookmarkStart w:id="0" w:name="_GoBack"/>
      <w:bookmarkEnd w:id="0"/>
      <w:r w:rsidRPr="00146652">
        <w:rPr>
          <w:sz w:val="22"/>
          <w:szCs w:val="22"/>
        </w:rPr>
        <w:t xml:space="preserve">131-ФЗ «Об общих принципах организации местного самоуправления в Российской Федерации», в целях приведения Устава муниципального образования «Комсомольское» в соответствие с действующим законодательством, Совет депутатов МО «Комсомольское» </w:t>
      </w:r>
      <w:r w:rsidRPr="00146652">
        <w:rPr>
          <w:b/>
          <w:color w:val="000000"/>
          <w:sz w:val="22"/>
          <w:szCs w:val="22"/>
        </w:rPr>
        <w:t>Решил:</w:t>
      </w:r>
    </w:p>
    <w:p w:rsidR="00795396" w:rsidRPr="00146652" w:rsidRDefault="00795396" w:rsidP="00734FD1">
      <w:pPr>
        <w:pStyle w:val="a7"/>
        <w:ind w:firstLine="708"/>
        <w:jc w:val="both"/>
        <w:rPr>
          <w:b/>
          <w:color w:val="000000"/>
          <w:sz w:val="22"/>
          <w:szCs w:val="22"/>
        </w:rPr>
      </w:pPr>
    </w:p>
    <w:p w:rsidR="00982CC7" w:rsidRPr="00982CC7" w:rsidRDefault="00734FD1" w:rsidP="00982CC7">
      <w:pPr>
        <w:tabs>
          <w:tab w:val="left" w:pos="10065"/>
        </w:tabs>
        <w:jc w:val="both"/>
        <w:rPr>
          <w:rFonts w:ascii="Times New Roman" w:hAnsi="Times New Roman" w:cs="Times New Roman"/>
        </w:rPr>
      </w:pPr>
      <w:r w:rsidRPr="00146652">
        <w:rPr>
          <w:rFonts w:ascii="Times New Roman" w:hAnsi="Times New Roman" w:cs="Times New Roman"/>
        </w:rPr>
        <w:t xml:space="preserve">        1.Внести в Устав</w:t>
      </w:r>
      <w:r w:rsidRPr="00146652">
        <w:rPr>
          <w:rFonts w:ascii="Times New Roman" w:hAnsi="Times New Roman" w:cs="Times New Roman"/>
          <w:bCs/>
        </w:rPr>
        <w:t xml:space="preserve"> муни</w:t>
      </w:r>
      <w:r w:rsidR="00146652">
        <w:rPr>
          <w:rFonts w:ascii="Times New Roman" w:hAnsi="Times New Roman" w:cs="Times New Roman"/>
          <w:bCs/>
        </w:rPr>
        <w:t>ципального образования сельское</w:t>
      </w:r>
      <w:r w:rsidR="00146652">
        <w:rPr>
          <w:rFonts w:ascii="Times New Roman" w:hAnsi="Times New Roman" w:cs="Times New Roman"/>
        </w:rPr>
        <w:t xml:space="preserve"> поселение</w:t>
      </w:r>
      <w:r w:rsidRPr="00146652">
        <w:rPr>
          <w:rFonts w:ascii="Times New Roman" w:hAnsi="Times New Roman" w:cs="Times New Roman"/>
        </w:rPr>
        <w:t xml:space="preserve"> «Комсомольское» от 20.11.2014 г. № 9/2 (в редакции решений Совета депутатов от 07.12.2015 г. № 10/1, </w:t>
      </w:r>
      <w:r w:rsidR="00146652">
        <w:rPr>
          <w:rFonts w:ascii="Times New Roman" w:hAnsi="Times New Roman" w:cs="Times New Roman"/>
        </w:rPr>
        <w:t>от 03.07.2017 г. №7/1, от 08</w:t>
      </w:r>
      <w:r w:rsidRPr="00146652">
        <w:rPr>
          <w:rFonts w:ascii="Times New Roman" w:hAnsi="Times New Roman" w:cs="Times New Roman"/>
        </w:rPr>
        <w:t>.11.2017 г. №11/1</w:t>
      </w:r>
      <w:r w:rsidR="00146652">
        <w:rPr>
          <w:rFonts w:ascii="Times New Roman" w:hAnsi="Times New Roman" w:cs="Times New Roman"/>
        </w:rPr>
        <w:t>, от 12</w:t>
      </w:r>
      <w:r w:rsidR="00795396" w:rsidRPr="00146652">
        <w:rPr>
          <w:rFonts w:ascii="Times New Roman" w:hAnsi="Times New Roman" w:cs="Times New Roman"/>
        </w:rPr>
        <w:t>.07.2018 г № 11/1, от 12.12.2018 г № 27/1</w:t>
      </w:r>
      <w:r w:rsidRPr="00146652">
        <w:rPr>
          <w:rFonts w:ascii="Times New Roman" w:hAnsi="Times New Roman" w:cs="Times New Roman"/>
        </w:rPr>
        <w:t>), следующие изменения и дополнения:</w:t>
      </w:r>
    </w:p>
    <w:p w:rsidR="00982CC7" w:rsidRDefault="00982CC7" w:rsidP="00982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  в статье 1: </w:t>
      </w:r>
    </w:p>
    <w:p w:rsidR="00982CC7" w:rsidRDefault="00982CC7" w:rsidP="00982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наименование статьи изложить в следующей редакции:</w:t>
      </w:r>
      <w:r>
        <w:rPr>
          <w:rFonts w:ascii="Times New Roman" w:hAnsi="Times New Roman"/>
          <w:sz w:val="24"/>
          <w:szCs w:val="24"/>
        </w:rPr>
        <w:br/>
        <w:t xml:space="preserve">        «Статья 1. Статус и границы муниципального образования  «Комсомольское» </w:t>
      </w:r>
      <w:proofErr w:type="spellStart"/>
      <w:r>
        <w:rPr>
          <w:rFonts w:ascii="Times New Roman" w:hAnsi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Бурятия»</w:t>
      </w:r>
    </w:p>
    <w:p w:rsidR="00982CC7" w:rsidRDefault="00982CC7" w:rsidP="00982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часть 1 изложить в следующей редакции:</w:t>
      </w:r>
    </w:p>
    <w:p w:rsidR="00982CC7" w:rsidRPr="00E80CDB" w:rsidRDefault="00982CC7" w:rsidP="0098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CDB">
        <w:rPr>
          <w:rFonts w:ascii="Times New Roman" w:hAnsi="Times New Roman"/>
          <w:sz w:val="24"/>
          <w:szCs w:val="24"/>
        </w:rPr>
        <w:t xml:space="preserve">         «1. Официальное наименование муниципаль</w:t>
      </w:r>
      <w:r>
        <w:rPr>
          <w:rFonts w:ascii="Times New Roman" w:hAnsi="Times New Roman"/>
          <w:sz w:val="24"/>
          <w:szCs w:val="24"/>
        </w:rPr>
        <w:t>ного образования - «Комсом</w:t>
      </w:r>
      <w:r w:rsidR="00F3047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льское</w:t>
      </w:r>
      <w:r w:rsidRPr="00E80C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r w:rsidRPr="00E80CDB">
        <w:rPr>
          <w:rFonts w:ascii="Times New Roman" w:hAnsi="Times New Roman"/>
          <w:sz w:val="24"/>
          <w:szCs w:val="24"/>
        </w:rPr>
        <w:t>. Допускается использование сокращенного на</w:t>
      </w:r>
      <w:r>
        <w:rPr>
          <w:rFonts w:ascii="Times New Roman" w:hAnsi="Times New Roman"/>
          <w:sz w:val="24"/>
          <w:szCs w:val="24"/>
        </w:rPr>
        <w:t>именования – МО СП «Комсомольское</w:t>
      </w:r>
      <w:r w:rsidRPr="00E80CDB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r w:rsidRPr="00E80CDB">
        <w:rPr>
          <w:rFonts w:ascii="Times New Roman" w:hAnsi="Times New Roman"/>
          <w:sz w:val="24"/>
          <w:szCs w:val="24"/>
        </w:rPr>
        <w:t>.</w:t>
      </w:r>
    </w:p>
    <w:p w:rsidR="00982CC7" w:rsidRDefault="00982CC7" w:rsidP="0098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часть 3 изложить в следующей редакции:</w:t>
      </w:r>
    </w:p>
    <w:p w:rsidR="00982CC7" w:rsidRDefault="00982CC7" w:rsidP="00982CC7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«3. Территория «Комсомольского</w:t>
      </w:r>
      <w:r w:rsidRPr="00E80CDB">
        <w:rPr>
          <w:rFonts w:ascii="Times New Roman" w:hAnsi="Times New Roman"/>
          <w:sz w:val="24"/>
          <w:szCs w:val="24"/>
        </w:rPr>
        <w:t>» сельского поселения (далее по тексту – поселение) входит в состав территории муниципального образования «</w:t>
      </w:r>
      <w:proofErr w:type="spellStart"/>
      <w:r w:rsidRPr="00E80CDB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E80CDB">
        <w:rPr>
          <w:rFonts w:ascii="Times New Roman" w:hAnsi="Times New Roman"/>
          <w:sz w:val="24"/>
          <w:szCs w:val="24"/>
        </w:rPr>
        <w:t xml:space="preserve">  район»</w:t>
      </w:r>
      <w:r>
        <w:rPr>
          <w:rFonts w:ascii="Times New Roman" w:hAnsi="Times New Roman"/>
          <w:sz w:val="24"/>
          <w:szCs w:val="24"/>
        </w:rPr>
        <w:t xml:space="preserve"> Республики Бурятия</w:t>
      </w:r>
      <w:r w:rsidRPr="00E80CDB">
        <w:rPr>
          <w:rFonts w:ascii="Times New Roman" w:hAnsi="Times New Roman"/>
          <w:sz w:val="24"/>
          <w:szCs w:val="24"/>
        </w:rPr>
        <w:t>.</w:t>
      </w:r>
    </w:p>
    <w:p w:rsidR="00982CC7" w:rsidRDefault="00982CC7" w:rsidP="00982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1.2 в статье 2:</w:t>
      </w:r>
    </w:p>
    <w:p w:rsidR="00982CC7" w:rsidRDefault="00982CC7" w:rsidP="00982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а) пункт 18 </w:t>
      </w:r>
      <w:r>
        <w:rPr>
          <w:rFonts w:ascii="Times New Roman" w:eastAsia="Calibri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82CC7" w:rsidRDefault="00982CC7" w:rsidP="00982CC7">
      <w:pPr>
        <w:pStyle w:val="a6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«18)</w:t>
      </w:r>
      <w:r w:rsidRPr="002E4FD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eastAsia="Calibri" w:hAnsi="Times New Roman"/>
          <w:sz w:val="24"/>
          <w:szCs w:val="24"/>
        </w:rPr>
        <w:t>»</w:t>
      </w:r>
      <w:proofErr w:type="gramEnd"/>
    </w:p>
    <w:p w:rsidR="00982CC7" w:rsidRDefault="00982CC7" w:rsidP="00982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б) дополнить пунктом 22 следующего содержания:</w:t>
      </w:r>
    </w:p>
    <w:p w:rsidR="00982CC7" w:rsidRPr="00580556" w:rsidRDefault="00982CC7" w:rsidP="0098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90">
        <w:rPr>
          <w:rFonts w:ascii="Times New Roman" w:hAnsi="Times New Roman"/>
          <w:sz w:val="24"/>
          <w:szCs w:val="24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461E90">
        <w:rPr>
          <w:rFonts w:ascii="Times New Roman" w:hAnsi="Times New Roman"/>
          <w:sz w:val="24"/>
          <w:szCs w:val="24"/>
        </w:rPr>
        <w:t>;»</w:t>
      </w:r>
      <w:proofErr w:type="gramEnd"/>
      <w:r w:rsidRPr="00461E90">
        <w:rPr>
          <w:rFonts w:ascii="Times New Roman" w:hAnsi="Times New Roman"/>
          <w:sz w:val="24"/>
          <w:szCs w:val="24"/>
        </w:rPr>
        <w:t>;</w:t>
      </w:r>
    </w:p>
    <w:p w:rsidR="00982CC7" w:rsidRDefault="00982CC7" w:rsidP="00982CC7">
      <w:pPr>
        <w:pStyle w:val="a1"/>
        <w:numPr>
          <w:ilvl w:val="0"/>
          <w:numId w:val="0"/>
        </w:numPr>
        <w:jc w:val="left"/>
      </w:pPr>
      <w:r>
        <w:rPr>
          <w:rFonts w:eastAsia="Calibri"/>
        </w:rPr>
        <w:t xml:space="preserve">        1.3 пункт 13 части 1 статьи 3 изложить в следующей редакции:</w:t>
      </w:r>
    </w:p>
    <w:p w:rsidR="00982CC7" w:rsidRDefault="00982CC7" w:rsidP="00982CC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sz w:val="24"/>
          <w:szCs w:val="24"/>
        </w:rPr>
        <w:t>;»</w:t>
      </w:r>
      <w:proofErr w:type="gramEnd"/>
    </w:p>
    <w:p w:rsidR="00982CC7" w:rsidRDefault="00982CC7" w:rsidP="00982CC7">
      <w:pPr>
        <w:pStyle w:val="a9"/>
      </w:pPr>
      <w:r>
        <w:t xml:space="preserve">        1.4 в статье 25:</w:t>
      </w:r>
    </w:p>
    <w:p w:rsidR="00982CC7" w:rsidRDefault="00982CC7" w:rsidP="00982CC7">
      <w:pPr>
        <w:pStyle w:val="a9"/>
      </w:pPr>
      <w:r>
        <w:t xml:space="preserve">         а) в части 7 изложить в следующей редакции:</w:t>
      </w:r>
    </w:p>
    <w:p w:rsidR="00982CC7" w:rsidRPr="006F68D4" w:rsidRDefault="00982CC7" w:rsidP="0098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68D4">
        <w:rPr>
          <w:rFonts w:ascii="Times New Roman" w:hAnsi="Times New Roman"/>
          <w:sz w:val="24"/>
          <w:szCs w:val="24"/>
        </w:rPr>
        <w:lastRenderedPageBreak/>
        <w:t xml:space="preserve">       «7. 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>Депутат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Совета депутатов поселения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поселения 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должны соблюдать ограничения, запреты, исполнять обязанности, которые установлены Федеральным </w:t>
      </w:r>
      <w:hyperlink r:id="rId7" w:history="1">
        <w:r w:rsidRPr="006F68D4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законом</w:t>
        </w:r>
      </w:hyperlink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</w:t>
      </w:r>
      <w:r>
        <w:rPr>
          <w:rFonts w:ascii="Times New Roman" w:eastAsia="Calibri" w:hAnsi="Times New Roman"/>
          <w:sz w:val="24"/>
          <w:szCs w:val="24"/>
          <w:lang w:eastAsia="en-US"/>
        </w:rPr>
        <w:t>года №273-ФЗ «О противодействии коррупции»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 и другими федеральными законами. </w:t>
      </w:r>
      <w:proofErr w:type="gramStart"/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6F68D4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№273-ФЗ «О противодействии коррупции»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, Федеральным </w:t>
      </w:r>
      <w:hyperlink r:id="rId9" w:history="1">
        <w:r w:rsidRPr="006F68D4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>О контроле за соответствием расходов лиц, замещающих государственные д</w:t>
      </w:r>
      <w:r>
        <w:rPr>
          <w:rFonts w:ascii="Times New Roman" w:eastAsia="Calibri" w:hAnsi="Times New Roman"/>
          <w:sz w:val="24"/>
          <w:szCs w:val="24"/>
          <w:lang w:eastAsia="en-US"/>
        </w:rPr>
        <w:t>олжности, и иных лиц их доходам»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 xml:space="preserve">, Федеральным </w:t>
      </w:r>
      <w:hyperlink r:id="rId10" w:history="1">
        <w:r w:rsidRPr="006F68D4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7 мая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2013 года № 79-ФЗ «</w:t>
      </w:r>
      <w:r w:rsidRPr="006F68D4">
        <w:rPr>
          <w:rFonts w:ascii="Times New Roman" w:eastAsia="Calibri" w:hAnsi="Times New Roman"/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</w:p>
    <w:p w:rsidR="00982CC7" w:rsidRDefault="00982CC7" w:rsidP="00982CC7">
      <w:pPr>
        <w:pStyle w:val="a9"/>
      </w:pPr>
      <w:r>
        <w:t xml:space="preserve">          б) в части 13 исключить слова «иного лица, замещающего муниципальную должность»;</w:t>
      </w:r>
    </w:p>
    <w:p w:rsidR="00982CC7" w:rsidRDefault="00982CC7" w:rsidP="00982CC7">
      <w:pPr>
        <w:pStyle w:val="a9"/>
      </w:pPr>
      <w:r>
        <w:t xml:space="preserve">          1.5 абзац 1 части 2 статьи 48 изложить в следующей редакции:</w:t>
      </w:r>
    </w:p>
    <w:p w:rsidR="00982CC7" w:rsidRPr="001A17F1" w:rsidRDefault="00982CC7" w:rsidP="00982CC7">
      <w:pPr>
        <w:pStyle w:val="a9"/>
        <w:jc w:val="both"/>
      </w:pPr>
      <w:r>
        <w:t xml:space="preserve">          </w:t>
      </w:r>
      <w:r w:rsidRPr="006F68D4">
        <w:t xml:space="preserve">«Муниципальные внутренние заимствования </w:t>
      </w:r>
      <w:r w:rsidRPr="006F68D4">
        <w:rPr>
          <w:rFonts w:eastAsia="Calibri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</w:t>
      </w:r>
    </w:p>
    <w:p w:rsidR="00982CC7" w:rsidRDefault="00982CC7" w:rsidP="00982CC7">
      <w:pPr>
        <w:pStyle w:val="a9"/>
        <w:jc w:val="both"/>
      </w:pPr>
      <w:r>
        <w:t xml:space="preserve">          2.В порядке, установленном Федеральным законом от 21.07.2005 №97-ФЗ «О государственной регистрации уставов муниципальных образований» в 15-ти дневной срок представить муниципальный правовой акт о внесении изменений и дополнений в Устав на государственную регистрацию.</w:t>
      </w:r>
    </w:p>
    <w:p w:rsidR="00982CC7" w:rsidRDefault="00982CC7" w:rsidP="00982CC7">
      <w:pPr>
        <w:pStyle w:val="a9"/>
        <w:jc w:val="both"/>
      </w:pPr>
      <w:r>
        <w:t xml:space="preserve">         3. </w:t>
      </w:r>
      <w:r>
        <w:rPr>
          <w:iCs/>
        </w:rPr>
        <w:t>Обнародовать зарегистрированный муниципальный правовой акт о внесении изменений и дополнений в Устав муниципа</w:t>
      </w:r>
      <w:r w:rsidR="00F30470">
        <w:rPr>
          <w:iCs/>
        </w:rPr>
        <w:t>льного образования «Комсомольское</w:t>
      </w:r>
      <w:r>
        <w:rPr>
          <w:iCs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982CC7" w:rsidRDefault="00982CC7" w:rsidP="00982CC7">
      <w:pPr>
        <w:pStyle w:val="a9"/>
        <w:jc w:val="both"/>
      </w:pPr>
      <w:r>
        <w:t xml:space="preserve">       4. В десятидневный срок после обнародования направить информацию 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82CC7" w:rsidRDefault="00982CC7" w:rsidP="00982CC7">
      <w:pPr>
        <w:pStyle w:val="a9"/>
        <w:jc w:val="both"/>
      </w:pPr>
      <w:r>
        <w:t xml:space="preserve">      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982CC7" w:rsidRPr="00146652" w:rsidRDefault="00982CC7" w:rsidP="00146652">
      <w:pPr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734FD1" w:rsidRPr="00146652" w:rsidRDefault="00734FD1" w:rsidP="00734FD1">
      <w:pPr>
        <w:pStyle w:val="a9"/>
        <w:jc w:val="both"/>
        <w:rPr>
          <w:sz w:val="22"/>
          <w:szCs w:val="22"/>
        </w:rPr>
      </w:pPr>
    </w:p>
    <w:p w:rsidR="00734FD1" w:rsidRPr="00146652" w:rsidRDefault="00734FD1" w:rsidP="00734FD1">
      <w:pPr>
        <w:pStyle w:val="a1"/>
        <w:numPr>
          <w:ilvl w:val="0"/>
          <w:numId w:val="0"/>
        </w:numPr>
        <w:ind w:left="360"/>
        <w:rPr>
          <w:sz w:val="22"/>
          <w:szCs w:val="22"/>
        </w:rPr>
      </w:pPr>
    </w:p>
    <w:p w:rsidR="00734FD1" w:rsidRPr="00146652" w:rsidRDefault="00734FD1" w:rsidP="00734FD1">
      <w:pPr>
        <w:pStyle w:val="a6"/>
        <w:ind w:left="360"/>
        <w:rPr>
          <w:rFonts w:ascii="Times New Roman" w:hAnsi="Times New Roman" w:cs="Times New Roman"/>
        </w:rPr>
      </w:pPr>
      <w:r w:rsidRPr="00146652">
        <w:rPr>
          <w:rFonts w:ascii="Times New Roman" w:hAnsi="Times New Roman" w:cs="Times New Roman"/>
        </w:rPr>
        <w:t xml:space="preserve">Глава </w:t>
      </w:r>
      <w:r w:rsidR="00146652" w:rsidRPr="00146652">
        <w:rPr>
          <w:rFonts w:ascii="Times New Roman" w:hAnsi="Times New Roman" w:cs="Times New Roman"/>
        </w:rPr>
        <w:t xml:space="preserve">муниципального образования </w:t>
      </w:r>
    </w:p>
    <w:p w:rsidR="00146652" w:rsidRPr="00146652" w:rsidRDefault="00146652" w:rsidP="00734FD1">
      <w:pPr>
        <w:pStyle w:val="a6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46652">
        <w:rPr>
          <w:rFonts w:ascii="Times New Roman" w:hAnsi="Times New Roman" w:cs="Times New Roman"/>
        </w:rPr>
        <w:t xml:space="preserve">ельское поселение «Комсомольское»                                             </w:t>
      </w:r>
      <w:proofErr w:type="spellStart"/>
      <w:r w:rsidRPr="00146652">
        <w:rPr>
          <w:rFonts w:ascii="Times New Roman" w:hAnsi="Times New Roman" w:cs="Times New Roman"/>
        </w:rPr>
        <w:t>С.В.Лукашенок</w:t>
      </w:r>
      <w:proofErr w:type="spellEnd"/>
      <w:r w:rsidRPr="00146652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146652" w:rsidRDefault="00146652" w:rsidP="00734FD1">
      <w:pPr>
        <w:pStyle w:val="a6"/>
        <w:ind w:left="360"/>
        <w:rPr>
          <w:rFonts w:ascii="Times New Roman" w:hAnsi="Times New Roman" w:cs="Times New Roman"/>
        </w:rPr>
      </w:pPr>
    </w:p>
    <w:p w:rsidR="00146652" w:rsidRPr="00146652" w:rsidRDefault="00146652" w:rsidP="00734FD1">
      <w:pPr>
        <w:pStyle w:val="a6"/>
        <w:ind w:left="360"/>
        <w:rPr>
          <w:rFonts w:ascii="Times New Roman" w:hAnsi="Times New Roman" w:cs="Times New Roman"/>
        </w:rPr>
      </w:pPr>
      <w:r w:rsidRPr="00146652">
        <w:rPr>
          <w:rFonts w:ascii="Times New Roman" w:hAnsi="Times New Roman" w:cs="Times New Roman"/>
        </w:rPr>
        <w:t xml:space="preserve">Председатель Совета депутатов </w:t>
      </w:r>
    </w:p>
    <w:p w:rsidR="00146652" w:rsidRPr="00146652" w:rsidRDefault="00146652" w:rsidP="00734FD1">
      <w:pPr>
        <w:pStyle w:val="a6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146652">
        <w:rPr>
          <w:rFonts w:ascii="Times New Roman" w:hAnsi="Times New Roman" w:cs="Times New Roman"/>
        </w:rPr>
        <w:t xml:space="preserve">униципальное образование </w:t>
      </w:r>
    </w:p>
    <w:p w:rsidR="00604E01" w:rsidRPr="00146652" w:rsidRDefault="00146652" w:rsidP="000542A1">
      <w:pPr>
        <w:pStyle w:val="a6"/>
        <w:ind w:left="360"/>
      </w:pPr>
      <w:r>
        <w:rPr>
          <w:rFonts w:ascii="Times New Roman" w:hAnsi="Times New Roman" w:cs="Times New Roman"/>
        </w:rPr>
        <w:t>с</w:t>
      </w:r>
      <w:r w:rsidRPr="00146652">
        <w:rPr>
          <w:rFonts w:ascii="Times New Roman" w:hAnsi="Times New Roman" w:cs="Times New Roman"/>
        </w:rPr>
        <w:t xml:space="preserve">ельское поселение «Комсомольское»                                              О.Г </w:t>
      </w:r>
      <w:proofErr w:type="spellStart"/>
      <w:r w:rsidRPr="00146652">
        <w:rPr>
          <w:rFonts w:ascii="Times New Roman" w:hAnsi="Times New Roman" w:cs="Times New Roman"/>
        </w:rPr>
        <w:t>Байбородин</w:t>
      </w:r>
      <w:proofErr w:type="spellEnd"/>
    </w:p>
    <w:sectPr w:rsidR="00604E01" w:rsidRPr="00146652" w:rsidSect="00CF3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6C"/>
    <w:rsid w:val="000542A1"/>
    <w:rsid w:val="0006266C"/>
    <w:rsid w:val="00146652"/>
    <w:rsid w:val="00332C2F"/>
    <w:rsid w:val="0053280E"/>
    <w:rsid w:val="005B2146"/>
    <w:rsid w:val="00604E01"/>
    <w:rsid w:val="00734FD1"/>
    <w:rsid w:val="00795396"/>
    <w:rsid w:val="007A05A4"/>
    <w:rsid w:val="00885B28"/>
    <w:rsid w:val="00982CC7"/>
    <w:rsid w:val="00F3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6266C"/>
    <w:pPr>
      <w:ind w:left="720"/>
      <w:contextualSpacing/>
    </w:pPr>
  </w:style>
  <w:style w:type="paragraph" w:styleId="a7">
    <w:name w:val="footnote text"/>
    <w:basedOn w:val="a2"/>
    <w:link w:val="a8"/>
    <w:uiPriority w:val="99"/>
    <w:unhideWhenUsed/>
    <w:rsid w:val="0006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3"/>
    <w:link w:val="a7"/>
    <w:uiPriority w:val="99"/>
    <w:rsid w:val="00062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ункт"/>
    <w:basedOn w:val="a2"/>
    <w:uiPriority w:val="3"/>
    <w:qFormat/>
    <w:rsid w:val="0006266C"/>
    <w:pPr>
      <w:widowControl w:val="0"/>
      <w:numPr>
        <w:ilvl w:val="3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Глава"/>
    <w:basedOn w:val="a2"/>
    <w:qFormat/>
    <w:rsid w:val="0006266C"/>
    <w:pPr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">
    <w:name w:val="Часть"/>
    <w:basedOn w:val="a2"/>
    <w:uiPriority w:val="2"/>
    <w:qFormat/>
    <w:rsid w:val="0006266C"/>
    <w:pPr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ConsPlusNormal">
    <w:name w:val="ConsPlusNormal"/>
    <w:uiPriority w:val="99"/>
    <w:rsid w:val="00062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9">
    <w:name w:val="No Spacing"/>
    <w:uiPriority w:val="99"/>
    <w:qFormat/>
    <w:rsid w:val="0006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2"/>
    <w:link w:val="ab"/>
    <w:uiPriority w:val="99"/>
    <w:semiHidden/>
    <w:unhideWhenUsed/>
    <w:rsid w:val="000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062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6266C"/>
    <w:pPr>
      <w:ind w:left="720"/>
      <w:contextualSpacing/>
    </w:pPr>
  </w:style>
  <w:style w:type="paragraph" w:styleId="a7">
    <w:name w:val="footnote text"/>
    <w:basedOn w:val="a2"/>
    <w:link w:val="a8"/>
    <w:uiPriority w:val="99"/>
    <w:unhideWhenUsed/>
    <w:rsid w:val="0006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3"/>
    <w:link w:val="a7"/>
    <w:uiPriority w:val="99"/>
    <w:rsid w:val="00062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ункт"/>
    <w:basedOn w:val="a2"/>
    <w:uiPriority w:val="3"/>
    <w:qFormat/>
    <w:rsid w:val="0006266C"/>
    <w:pPr>
      <w:widowControl w:val="0"/>
      <w:numPr>
        <w:ilvl w:val="3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Глава"/>
    <w:basedOn w:val="a2"/>
    <w:qFormat/>
    <w:rsid w:val="0006266C"/>
    <w:pPr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">
    <w:name w:val="Часть"/>
    <w:basedOn w:val="a2"/>
    <w:uiPriority w:val="2"/>
    <w:qFormat/>
    <w:rsid w:val="0006266C"/>
    <w:pPr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ConsPlusNormal">
    <w:name w:val="ConsPlusNormal"/>
    <w:uiPriority w:val="99"/>
    <w:rsid w:val="00062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9">
    <w:name w:val="No Spacing"/>
    <w:uiPriority w:val="99"/>
    <w:qFormat/>
    <w:rsid w:val="0006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2"/>
    <w:link w:val="ab"/>
    <w:uiPriority w:val="99"/>
    <w:semiHidden/>
    <w:unhideWhenUsed/>
    <w:rsid w:val="000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06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F8897D5F1F81328BAAEB04E3D80AA0A0EB24C186C9B0B2941BA63080F472D6988C3C426B6BA17D867E3B37Eo7d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3F8897D5F1F81328BAAEB04E3D80AA0A0EB24C186C9B0B2941BA63080F472D6988C3C426B6BA17D867E3B37Eo7d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3F8897D5F1F81328BAAEB04E3D80AA0A0EB24C186E9B0B2941BA63080F472D6988C3C426B6BA17D867E3B37Eo7d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F8897D5F1F81328BAAEB04E3D80AA0B06BC4F1B6A9B0B2941BA63080F472D6988C3C426B6BA17D867E3B37Eo7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2019-08-04T06:20:00Z</dcterms:created>
  <dcterms:modified xsi:type="dcterms:W3CDTF">2019-08-31T22:43:00Z</dcterms:modified>
</cp:coreProperties>
</file>