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A5" w:rsidRDefault="006F5073" w:rsidP="000652A5">
      <w:pPr>
        <w:spacing w:line="360" w:lineRule="atLeast"/>
        <w:jc w:val="both"/>
        <w:rPr>
          <w:lang w:val="en-US"/>
        </w:rPr>
      </w:pPr>
      <w:r w:rsidRPr="000C463B">
        <w:rPr>
          <w:rFonts w:ascii="Times New Roman" w:hAnsi="Times New Roman"/>
        </w:rPr>
        <w:t xml:space="preserve">             </w:t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652A5" w:rsidTr="000652A5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0652A5" w:rsidRDefault="000652A5">
            <w:pPr>
              <w:pStyle w:val="a5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>Республики Бурятия</w:t>
            </w:r>
          </w:p>
          <w:p w:rsidR="000652A5" w:rsidRDefault="000652A5">
            <w:pPr>
              <w:pStyle w:val="a5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0652A5" w:rsidRDefault="000652A5">
            <w:pPr>
              <w:pStyle w:val="a5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Буряад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Республикын</w:t>
            </w:r>
            <w:proofErr w:type="spellEnd"/>
          </w:p>
          <w:p w:rsidR="000652A5" w:rsidRDefault="000652A5">
            <w:pPr>
              <w:pStyle w:val="a5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                     «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Комсомолой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муниципальна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байгуулгын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    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0652A5" w:rsidRPr="000652A5" w:rsidRDefault="000652A5" w:rsidP="000652A5">
      <w:pPr>
        <w:jc w:val="center"/>
        <w:rPr>
          <w:rFonts w:ascii="Times New Roman" w:hAnsi="Times New Roman"/>
          <w:sz w:val="16"/>
          <w:szCs w:val="16"/>
        </w:rPr>
      </w:pPr>
      <w:r w:rsidRPr="000652A5">
        <w:rPr>
          <w:rFonts w:ascii="Times New Roman" w:hAnsi="Times New Roman"/>
          <w:sz w:val="16"/>
          <w:szCs w:val="16"/>
        </w:rPr>
        <w:t xml:space="preserve">671441, Республика Бурятия, </w:t>
      </w:r>
      <w:proofErr w:type="spellStart"/>
      <w:r w:rsidRPr="000652A5">
        <w:rPr>
          <w:rFonts w:ascii="Times New Roman" w:hAnsi="Times New Roman"/>
          <w:sz w:val="16"/>
          <w:szCs w:val="16"/>
        </w:rPr>
        <w:t>Еравнинский</w:t>
      </w:r>
      <w:proofErr w:type="spellEnd"/>
      <w:r w:rsidRPr="000652A5">
        <w:rPr>
          <w:rFonts w:ascii="Times New Roman" w:hAnsi="Times New Roman"/>
          <w:sz w:val="16"/>
          <w:szCs w:val="16"/>
        </w:rPr>
        <w:t xml:space="preserve"> район, с. </w:t>
      </w:r>
      <w:proofErr w:type="gramStart"/>
      <w:r w:rsidRPr="000652A5">
        <w:rPr>
          <w:rFonts w:ascii="Times New Roman" w:hAnsi="Times New Roman"/>
          <w:sz w:val="16"/>
          <w:szCs w:val="16"/>
        </w:rPr>
        <w:t>Комсомольское</w:t>
      </w:r>
      <w:proofErr w:type="gramEnd"/>
      <w:r w:rsidRPr="000652A5">
        <w:rPr>
          <w:rFonts w:ascii="Times New Roman" w:hAnsi="Times New Roman"/>
          <w:sz w:val="16"/>
          <w:szCs w:val="16"/>
        </w:rPr>
        <w:t xml:space="preserve"> ул. Советская,34  тел./факс 8(30135)35142 </w:t>
      </w:r>
    </w:p>
    <w:p w:rsidR="000652A5" w:rsidRPr="00A038D9" w:rsidRDefault="000652A5" w:rsidP="000652A5">
      <w:pPr>
        <w:jc w:val="center"/>
        <w:rPr>
          <w:rFonts w:ascii="Times New Roman" w:hAnsi="Times New Roman"/>
          <w:lang w:val="en-US"/>
        </w:rPr>
      </w:pPr>
      <w:r w:rsidRPr="000652A5">
        <w:rPr>
          <w:rFonts w:ascii="Times New Roman" w:hAnsi="Times New Roman"/>
          <w:lang w:val="en-US"/>
        </w:rPr>
        <w:t>URL</w:t>
      </w:r>
      <w:proofErr w:type="gramStart"/>
      <w:r w:rsidRPr="00A038D9">
        <w:rPr>
          <w:rFonts w:ascii="Times New Roman" w:hAnsi="Times New Roman"/>
          <w:lang w:val="en-US"/>
        </w:rPr>
        <w:t>:</w:t>
      </w:r>
      <w:proofErr w:type="gramEnd"/>
      <w:r w:rsidRPr="000652A5">
        <w:rPr>
          <w:rFonts w:ascii="Times New Roman" w:hAnsi="Times New Roman"/>
          <w:lang w:val="en-US"/>
        </w:rPr>
        <w:fldChar w:fldCharType="begin"/>
      </w:r>
      <w:r w:rsidRPr="00A038D9">
        <w:rPr>
          <w:rFonts w:ascii="Times New Roman" w:hAnsi="Times New Roman"/>
          <w:lang w:val="en-US"/>
        </w:rPr>
        <w:instrText xml:space="preserve"> </w:instrText>
      </w:r>
      <w:r w:rsidRPr="000652A5">
        <w:rPr>
          <w:rFonts w:ascii="Times New Roman" w:hAnsi="Times New Roman"/>
          <w:lang w:val="en-US"/>
        </w:rPr>
        <w:instrText>HYPERLINK</w:instrText>
      </w:r>
      <w:r w:rsidRPr="00A038D9">
        <w:rPr>
          <w:rFonts w:ascii="Times New Roman" w:hAnsi="Times New Roman"/>
          <w:lang w:val="en-US"/>
        </w:rPr>
        <w:instrText xml:space="preserve"> "</w:instrText>
      </w:r>
      <w:r w:rsidRPr="000652A5">
        <w:rPr>
          <w:rFonts w:ascii="Times New Roman" w:hAnsi="Times New Roman"/>
          <w:lang w:val="en-US"/>
        </w:rPr>
        <w:instrText>http</w:instrText>
      </w:r>
      <w:r w:rsidRPr="00A038D9">
        <w:rPr>
          <w:rFonts w:ascii="Times New Roman" w:hAnsi="Times New Roman"/>
          <w:lang w:val="en-US"/>
        </w:rPr>
        <w:instrText>://</w:instrText>
      </w:r>
      <w:r w:rsidRPr="000652A5">
        <w:rPr>
          <w:rFonts w:ascii="Times New Roman" w:hAnsi="Times New Roman"/>
          <w:lang w:val="en-US"/>
        </w:rPr>
        <w:instrText>yaruuna</w:instrText>
      </w:r>
      <w:r w:rsidRPr="00A038D9">
        <w:rPr>
          <w:rFonts w:ascii="Times New Roman" w:hAnsi="Times New Roman"/>
          <w:lang w:val="en-US"/>
        </w:rPr>
        <w:instrText>.</w:instrText>
      </w:r>
      <w:r w:rsidRPr="000652A5">
        <w:rPr>
          <w:rFonts w:ascii="Times New Roman" w:hAnsi="Times New Roman"/>
          <w:lang w:val="en-US"/>
        </w:rPr>
        <w:instrText>ru</w:instrText>
      </w:r>
      <w:r w:rsidRPr="00A038D9">
        <w:rPr>
          <w:rFonts w:ascii="Times New Roman" w:hAnsi="Times New Roman"/>
          <w:lang w:val="en-US"/>
        </w:rPr>
        <w:instrText xml:space="preserve">/" </w:instrText>
      </w:r>
      <w:r w:rsidRPr="000652A5">
        <w:rPr>
          <w:rFonts w:ascii="Times New Roman" w:hAnsi="Times New Roman"/>
          <w:lang w:val="en-US"/>
        </w:rPr>
        <w:fldChar w:fldCharType="separate"/>
      </w:r>
      <w:r w:rsidRPr="000652A5">
        <w:rPr>
          <w:rStyle w:val="a4"/>
          <w:lang w:val="en-US"/>
        </w:rPr>
        <w:t>http</w:t>
      </w:r>
      <w:r w:rsidRPr="00A038D9">
        <w:rPr>
          <w:rStyle w:val="a4"/>
          <w:lang w:val="en-US"/>
        </w:rPr>
        <w:t>://</w:t>
      </w:r>
      <w:r w:rsidRPr="000652A5">
        <w:rPr>
          <w:rStyle w:val="a4"/>
          <w:lang w:val="en-US"/>
        </w:rPr>
        <w:t>yaruuna</w:t>
      </w:r>
      <w:r w:rsidRPr="00A038D9">
        <w:rPr>
          <w:rStyle w:val="a4"/>
          <w:lang w:val="en-US"/>
        </w:rPr>
        <w:t>.</w:t>
      </w:r>
      <w:r w:rsidRPr="000652A5">
        <w:rPr>
          <w:rStyle w:val="a4"/>
          <w:lang w:val="en-US"/>
        </w:rPr>
        <w:t>ru</w:t>
      </w:r>
      <w:r w:rsidRPr="000652A5">
        <w:rPr>
          <w:rFonts w:ascii="Times New Roman" w:hAnsi="Times New Roman"/>
          <w:lang w:val="en-US"/>
        </w:rPr>
        <w:fldChar w:fldCharType="end"/>
      </w:r>
      <w:r w:rsidRPr="00A038D9">
        <w:rPr>
          <w:rFonts w:ascii="Times New Roman" w:hAnsi="Times New Roman"/>
          <w:lang w:val="en-US"/>
        </w:rPr>
        <w:t xml:space="preserve">; </w:t>
      </w:r>
      <w:r w:rsidRPr="000652A5">
        <w:rPr>
          <w:rFonts w:ascii="Times New Roman" w:hAnsi="Times New Roman"/>
          <w:lang w:val="en-US"/>
        </w:rPr>
        <w:t>E</w:t>
      </w:r>
      <w:r w:rsidRPr="00A038D9">
        <w:rPr>
          <w:rFonts w:ascii="Times New Roman" w:hAnsi="Times New Roman"/>
          <w:lang w:val="en-US"/>
        </w:rPr>
        <w:t>-</w:t>
      </w:r>
      <w:r w:rsidRPr="000652A5">
        <w:rPr>
          <w:rFonts w:ascii="Times New Roman" w:hAnsi="Times New Roman"/>
          <w:lang w:val="en-US"/>
        </w:rPr>
        <w:t>mail</w:t>
      </w:r>
      <w:r w:rsidRPr="00A038D9">
        <w:rPr>
          <w:rFonts w:ascii="Times New Roman" w:hAnsi="Times New Roman"/>
          <w:lang w:val="en-US"/>
        </w:rPr>
        <w:t xml:space="preserve">: </w:t>
      </w:r>
      <w:hyperlink r:id="rId8" w:history="1">
        <w:r w:rsidRPr="000652A5">
          <w:rPr>
            <w:rStyle w:val="a4"/>
            <w:lang w:val="en-US"/>
          </w:rPr>
          <w:t>pogromna</w:t>
        </w:r>
        <w:r w:rsidRPr="00A038D9">
          <w:rPr>
            <w:rStyle w:val="a4"/>
            <w:lang w:val="en-US"/>
          </w:rPr>
          <w:t>@</w:t>
        </w:r>
        <w:r w:rsidRPr="000652A5">
          <w:rPr>
            <w:rStyle w:val="a4"/>
            <w:lang w:val="en-US"/>
          </w:rPr>
          <w:t>mail</w:t>
        </w:r>
        <w:r w:rsidRPr="00A038D9">
          <w:rPr>
            <w:rStyle w:val="a4"/>
            <w:lang w:val="en-US"/>
          </w:rPr>
          <w:t>.</w:t>
        </w:r>
        <w:r w:rsidRPr="000652A5">
          <w:rPr>
            <w:rStyle w:val="a4"/>
            <w:lang w:val="en-US"/>
          </w:rPr>
          <w:t>ru</w:t>
        </w:r>
      </w:hyperlink>
    </w:p>
    <w:p w:rsidR="006F5073" w:rsidRPr="000652A5" w:rsidRDefault="000652A5" w:rsidP="000652A5">
      <w:pPr>
        <w:jc w:val="center"/>
        <w:rPr>
          <w:rFonts w:ascii="Times New Roman" w:hAnsi="Times New Roman"/>
        </w:rPr>
      </w:pPr>
      <w:r w:rsidRPr="000652A5">
        <w:rPr>
          <w:rFonts w:ascii="Times New Roman" w:hAnsi="Times New Roman"/>
          <w:b/>
        </w:rPr>
        <w:t>ПОСТАНОВЛЕНИЕ</w:t>
      </w:r>
      <w:r w:rsidR="006F5073" w:rsidRPr="000652A5"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:rsidR="006F5073" w:rsidRPr="000652A5" w:rsidRDefault="000652A5" w:rsidP="006F5073">
      <w:pPr>
        <w:rPr>
          <w:rFonts w:ascii="Times New Roman" w:hAnsi="Times New Roman"/>
        </w:rPr>
      </w:pPr>
      <w:r w:rsidRPr="000652A5">
        <w:rPr>
          <w:rFonts w:ascii="Times New Roman" w:hAnsi="Times New Roman"/>
        </w:rPr>
        <w:t xml:space="preserve">№ </w:t>
      </w:r>
      <w:r w:rsidR="006F5073" w:rsidRPr="000652A5">
        <w:rPr>
          <w:rFonts w:ascii="Times New Roman" w:hAnsi="Times New Roman"/>
        </w:rPr>
        <w:t xml:space="preserve"> </w:t>
      </w:r>
      <w:r w:rsidR="00CE000D">
        <w:rPr>
          <w:rFonts w:ascii="Times New Roman" w:hAnsi="Times New Roman"/>
        </w:rPr>
        <w:t>2</w:t>
      </w:r>
      <w:bookmarkStart w:id="0" w:name="_GoBack"/>
      <w:bookmarkEnd w:id="0"/>
      <w:r w:rsidR="006F5073" w:rsidRPr="000652A5">
        <w:rPr>
          <w:rFonts w:ascii="Times New Roman" w:hAnsi="Times New Roman"/>
        </w:rPr>
        <w:t xml:space="preserve">                                                                                                                                с. </w:t>
      </w:r>
      <w:proofErr w:type="gramStart"/>
      <w:r w:rsidR="006F5073" w:rsidRPr="000652A5">
        <w:rPr>
          <w:rFonts w:ascii="Times New Roman" w:hAnsi="Times New Roman"/>
        </w:rPr>
        <w:t>Комсомольское</w:t>
      </w:r>
      <w:proofErr w:type="gramEnd"/>
      <w:r w:rsidR="006F5073" w:rsidRPr="000652A5">
        <w:rPr>
          <w:rFonts w:ascii="Times New Roman" w:hAnsi="Times New Roman"/>
        </w:rPr>
        <w:t>.</w:t>
      </w:r>
    </w:p>
    <w:p w:rsidR="006F5073" w:rsidRPr="000652A5" w:rsidRDefault="000652A5" w:rsidP="000652A5">
      <w:pPr>
        <w:rPr>
          <w:rFonts w:ascii="Times New Roman" w:hAnsi="Times New Roman"/>
        </w:rPr>
      </w:pPr>
      <w:r w:rsidRPr="000652A5">
        <w:rPr>
          <w:rFonts w:ascii="Times New Roman" w:hAnsi="Times New Roman"/>
        </w:rPr>
        <w:t>От 02</w:t>
      </w:r>
      <w:r w:rsidR="006F5073" w:rsidRPr="000652A5">
        <w:rPr>
          <w:rFonts w:ascii="Times New Roman" w:hAnsi="Times New Roman"/>
        </w:rPr>
        <w:t>.</w:t>
      </w:r>
      <w:r w:rsidRPr="000652A5">
        <w:rPr>
          <w:rFonts w:ascii="Times New Roman" w:hAnsi="Times New Roman"/>
        </w:rPr>
        <w:t>03.2021</w:t>
      </w:r>
      <w:r w:rsidR="006F5073" w:rsidRPr="000652A5">
        <w:rPr>
          <w:rFonts w:ascii="Times New Roman" w:hAnsi="Times New Roman"/>
        </w:rPr>
        <w:t xml:space="preserve"> г</w:t>
      </w:r>
    </w:p>
    <w:p w:rsidR="006F5073" w:rsidRPr="000652A5" w:rsidRDefault="006F5073" w:rsidP="000652A5">
      <w:pPr>
        <w:jc w:val="center"/>
        <w:rPr>
          <w:rFonts w:ascii="Times New Roman" w:hAnsi="Times New Roman"/>
        </w:rPr>
      </w:pPr>
      <w:r w:rsidRPr="000652A5">
        <w:rPr>
          <w:rFonts w:ascii="Times New Roman" w:hAnsi="Times New Roman"/>
        </w:rPr>
        <w:t>«Об учреждении муниципального казенного учреждения «Хозяйственно-технический отдел администрации муниципального образования  «Комсомольское»</w:t>
      </w:r>
    </w:p>
    <w:p w:rsidR="000652A5" w:rsidRPr="000652A5" w:rsidRDefault="006F5073" w:rsidP="006F5073">
      <w:pPr>
        <w:jc w:val="both"/>
        <w:rPr>
          <w:rFonts w:ascii="Times New Roman" w:hAnsi="Times New Roman"/>
        </w:rPr>
      </w:pPr>
      <w:r w:rsidRPr="000652A5">
        <w:rPr>
          <w:rFonts w:ascii="Times New Roman" w:hAnsi="Times New Roman"/>
        </w:rPr>
        <w:tab/>
        <w:t xml:space="preserve">В соответствии с </w:t>
      </w:r>
      <w:proofErr w:type="spellStart"/>
      <w:r w:rsidRPr="000652A5">
        <w:rPr>
          <w:rFonts w:ascii="Times New Roman" w:hAnsi="Times New Roman"/>
        </w:rPr>
        <w:t>ст.ст</w:t>
      </w:r>
      <w:proofErr w:type="spellEnd"/>
      <w:r w:rsidRPr="000652A5">
        <w:rPr>
          <w:rFonts w:ascii="Times New Roman" w:hAnsi="Times New Roman"/>
        </w:rPr>
        <w:t>. 130-133 Конституции Российской Федерации, Федеральным законом   от 06.10.2003 N 131-ФЗ   "Об общих принципах организации местного самоуправления в Российской Федерации",  Федеральным законом от 12.01.1996 N 7-ФЗ (ред. от 02.12.2019) "О некоммерческих организациях", Гражданским Кодексом Российской Федерации, Бюджетным Кодексом Российской Федерации,  Уставом  муниципального образования сельское поселение «Комсомольское»</w:t>
      </w:r>
      <w:proofErr w:type="gramStart"/>
      <w:r w:rsidRPr="000652A5">
        <w:rPr>
          <w:rFonts w:ascii="Times New Roman" w:hAnsi="Times New Roman"/>
        </w:rPr>
        <w:t xml:space="preserve"> ,</w:t>
      </w:r>
      <w:proofErr w:type="gramEnd"/>
      <w:r w:rsidRPr="000652A5">
        <w:rPr>
          <w:rFonts w:ascii="Times New Roman" w:hAnsi="Times New Roman"/>
        </w:rPr>
        <w:t xml:space="preserve">  в целях обеспечения хозяйственно-технической деятельности администрации муниципального образования сельское поселение «</w:t>
      </w:r>
      <w:proofErr w:type="gramStart"/>
      <w:r w:rsidRPr="000652A5">
        <w:rPr>
          <w:rFonts w:ascii="Times New Roman" w:hAnsi="Times New Roman"/>
        </w:rPr>
        <w:t>Комсомольское</w:t>
      </w:r>
      <w:proofErr w:type="gramEnd"/>
      <w:r w:rsidRPr="000652A5">
        <w:rPr>
          <w:rFonts w:ascii="Times New Roman" w:hAnsi="Times New Roman"/>
        </w:rPr>
        <w:t>» и решения иных вопросов местного значения.</w:t>
      </w:r>
    </w:p>
    <w:p w:rsidR="006F5073" w:rsidRPr="000652A5" w:rsidRDefault="006F5073" w:rsidP="006F5073">
      <w:pPr>
        <w:jc w:val="both"/>
        <w:rPr>
          <w:rFonts w:ascii="Times New Roman" w:hAnsi="Times New Roman"/>
        </w:rPr>
      </w:pPr>
      <w:r w:rsidRPr="000652A5">
        <w:rPr>
          <w:rFonts w:ascii="Times New Roman" w:hAnsi="Times New Roman"/>
        </w:rPr>
        <w:t>Постановляю:</w:t>
      </w:r>
    </w:p>
    <w:p w:rsidR="006F5073" w:rsidRPr="000652A5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0652A5">
        <w:rPr>
          <w:rFonts w:ascii="Times New Roman" w:hAnsi="Times New Roman"/>
        </w:rPr>
        <w:t>Учредить муниципальное казенное учреждение «Хозяйственно-технический отдел администрации муниципального образования «Комсомольское» с правами и обязанностями юридического лица.</w:t>
      </w:r>
    </w:p>
    <w:p w:rsidR="006F5073" w:rsidRPr="000652A5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0652A5">
        <w:rPr>
          <w:rFonts w:ascii="Times New Roman" w:hAnsi="Times New Roman"/>
        </w:rPr>
        <w:t>Сокращенное наименование: МКУ «ХТО АМО «Комсомольское».</w:t>
      </w:r>
    </w:p>
    <w:p w:rsidR="006F5073" w:rsidRPr="000652A5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0652A5">
        <w:rPr>
          <w:rFonts w:ascii="Times New Roman" w:hAnsi="Times New Roman"/>
        </w:rPr>
        <w:t>Утвердить Устав МКУ «Хозяйственно-технический отдел администрации муниципального образования  «Комсомольское» (приложение №1)</w:t>
      </w:r>
    </w:p>
    <w:p w:rsidR="006F5073" w:rsidRPr="000652A5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0652A5">
        <w:rPr>
          <w:rFonts w:ascii="Times New Roman" w:hAnsi="Times New Roman"/>
        </w:rPr>
        <w:t>Начальником Учреждения назначить Андриевского Николая Степановича.</w:t>
      </w:r>
    </w:p>
    <w:p w:rsidR="006F5073" w:rsidRPr="000652A5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0652A5">
        <w:rPr>
          <w:rFonts w:ascii="Times New Roman" w:hAnsi="Times New Roman"/>
        </w:rPr>
        <w:t xml:space="preserve">Определить состав имущества, закрепляемого за МКУ «Хозяйственно-технический отдел АМО «Комсомольское»  на праве оперативного управления. </w:t>
      </w:r>
    </w:p>
    <w:p w:rsidR="006F5073" w:rsidRPr="000652A5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0652A5">
        <w:rPr>
          <w:rFonts w:ascii="Times New Roman" w:hAnsi="Times New Roman"/>
        </w:rPr>
        <w:t>Провести государственную регистрацию учреждения в установленном действующим законодательством порядке.</w:t>
      </w:r>
    </w:p>
    <w:p w:rsidR="006F5073" w:rsidRPr="000652A5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0652A5">
        <w:rPr>
          <w:rFonts w:ascii="Times New Roman" w:hAnsi="Times New Roman"/>
        </w:rPr>
        <w:t>Обнародовать настоящее Постановление на информационных стендах МО СП «Комсомольское»</w:t>
      </w:r>
    </w:p>
    <w:p w:rsidR="006F5073" w:rsidRPr="000652A5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0652A5">
        <w:rPr>
          <w:rFonts w:ascii="Times New Roman" w:hAnsi="Times New Roman"/>
        </w:rPr>
        <w:t>Настоящее Постановление вступает в силу со дня его подписания.</w:t>
      </w:r>
    </w:p>
    <w:p w:rsidR="006F5073" w:rsidRPr="000652A5" w:rsidRDefault="006F5073" w:rsidP="006F5073">
      <w:pPr>
        <w:ind w:left="360"/>
        <w:jc w:val="both"/>
        <w:rPr>
          <w:rFonts w:ascii="Times New Roman" w:hAnsi="Times New Roman"/>
        </w:rPr>
      </w:pPr>
    </w:p>
    <w:p w:rsidR="006F5073" w:rsidRPr="000652A5" w:rsidRDefault="006F5073" w:rsidP="006F5073">
      <w:pPr>
        <w:ind w:left="360"/>
        <w:jc w:val="both"/>
        <w:rPr>
          <w:rFonts w:ascii="Times New Roman" w:hAnsi="Times New Roman"/>
        </w:rPr>
      </w:pPr>
      <w:r w:rsidRPr="000652A5">
        <w:rPr>
          <w:rFonts w:ascii="Times New Roman" w:hAnsi="Times New Roman"/>
        </w:rPr>
        <w:t>Глава муниципального образования</w:t>
      </w:r>
    </w:p>
    <w:p w:rsidR="000010E5" w:rsidRDefault="006F5073" w:rsidP="00217D1D">
      <w:pPr>
        <w:ind w:left="360"/>
        <w:jc w:val="both"/>
        <w:rPr>
          <w:rFonts w:ascii="Times New Roman" w:hAnsi="Times New Roman"/>
        </w:rPr>
      </w:pPr>
      <w:r w:rsidRPr="000652A5">
        <w:rPr>
          <w:rFonts w:ascii="Times New Roman" w:hAnsi="Times New Roman"/>
        </w:rPr>
        <w:t xml:space="preserve"> «Комсомольское»                                                                   С.В. </w:t>
      </w:r>
      <w:proofErr w:type="spellStart"/>
      <w:r w:rsidRPr="000652A5">
        <w:rPr>
          <w:rFonts w:ascii="Times New Roman" w:hAnsi="Times New Roman"/>
        </w:rPr>
        <w:t>Лукашенок</w:t>
      </w:r>
      <w:proofErr w:type="spellEnd"/>
    </w:p>
    <w:p w:rsidR="000652A5" w:rsidRDefault="000652A5" w:rsidP="00217D1D">
      <w:pPr>
        <w:ind w:left="360"/>
        <w:jc w:val="both"/>
        <w:rPr>
          <w:rFonts w:ascii="Times New Roman" w:hAnsi="Times New Roman"/>
        </w:rPr>
      </w:pPr>
    </w:p>
    <w:p w:rsidR="00A038D9" w:rsidRDefault="000652A5" w:rsidP="00A038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2A5">
        <w:rPr>
          <w:rFonts w:ascii="Times New Roman" w:hAnsi="Times New Roman"/>
        </w:rPr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9" o:title=""/>
          </v:shape>
          <o:OLEObject Type="Embed" ProgID="Word.Document.12" ShapeID="_x0000_i1025" DrawAspect="Content" ObjectID="_1677313571" r:id="rId10">
            <o:FieldCodes>\s</o:FieldCodes>
          </o:OLEObject>
        </w:object>
      </w:r>
    </w:p>
    <w:p w:rsidR="00A038D9" w:rsidRPr="00D44320" w:rsidRDefault="00A038D9" w:rsidP="00A038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4320">
        <w:rPr>
          <w:rFonts w:ascii="Times New Roman" w:hAnsi="Times New Roman"/>
          <w:sz w:val="24"/>
          <w:szCs w:val="24"/>
        </w:rPr>
        <w:t>1. Общие положения.</w:t>
      </w:r>
    </w:p>
    <w:p w:rsidR="00A038D9" w:rsidRPr="008927F6" w:rsidRDefault="00A038D9" w:rsidP="00A038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8D9" w:rsidRDefault="00A038D9" w:rsidP="00A038D9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 «Хозяйственн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технический отдел Администрации муниципального образования «Комсомольское» (далее Учреждение) создано в соответствии с Конституцией Российской Федерации , с Гражданским кодексом Российской Федерации, </w:t>
      </w:r>
      <w:r w:rsidRPr="00913F0F">
        <w:rPr>
          <w:rFonts w:ascii="Times New Roman" w:hAnsi="Times New Roman"/>
          <w:sz w:val="24"/>
          <w:szCs w:val="24"/>
        </w:rPr>
        <w:t>Федеральным законом от 06.10.2003 N 131-ФЗ (ред. от 27.12.2019) "Об общих принципах организации местного самоуправления в Российской Федерации",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3F0F">
        <w:rPr>
          <w:rFonts w:ascii="Times New Roman" w:hAnsi="Times New Roman"/>
          <w:sz w:val="24"/>
          <w:szCs w:val="24"/>
        </w:rPr>
        <w:t>Законом Республики Бурятия от 7 декабря 2004 года N 896-III «Об организации местного самоуправления в Республике Бурятия», Федеральным законом от 12.01.1996 N 7-ФЗ (ред. от 02.12.2019) "О некоммерческих  организациях"</w:t>
      </w:r>
      <w:r>
        <w:rPr>
          <w:rFonts w:ascii="Times New Roman" w:hAnsi="Times New Roman"/>
          <w:sz w:val="24"/>
          <w:szCs w:val="24"/>
        </w:rPr>
        <w:t>,  постановлением Главы муниципального образования «Комсомольское».</w:t>
      </w:r>
    </w:p>
    <w:p w:rsidR="00A038D9" w:rsidRDefault="00A038D9" w:rsidP="00A038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Казенное учреждение является не коммерческой организацией, созданной для выполнения работ, в целях обеспечения реализации предусмотренных законодательством Российской Федерации полномочий органов местного самоуправления.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Полное наименование: Муниципальное казенное учреждение «Хозяйственн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технический отдел администрации муниципального образования «Комсомольское». Сокращенное наименование: МКУ «ХТО АМО «Комсомольское». Место нахождения Учреждения – Российская Федерация, Республика Бурятия, </w:t>
      </w:r>
      <w:proofErr w:type="spellStart"/>
      <w:r>
        <w:rPr>
          <w:rFonts w:ascii="Times New Roman" w:hAnsi="Times New Roman"/>
          <w:sz w:val="24"/>
          <w:szCs w:val="24"/>
        </w:rPr>
        <w:t>Еравнинский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Комсомольское, ул. Советская 34.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Учредителем Учреждения является  муниципальное образование «Комсомольское». От имени учредителя выступает администрация муниципального образования «Комсомольское».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Учреждение осуществляет свою деятельность в соответствии с законодательством Российской Федерации и Республики Бурятия, а также правовыми актами администрации муниципального образования «Комсомольское», Главы муниципального образования «Комсомольское» и настоящим Уставом.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Учреждение является юридическим лицом, имеет печать, штампы и бланки со своим наименованием.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Учреждение имеет обособленное </w:t>
      </w:r>
      <w:proofErr w:type="gramStart"/>
      <w:r>
        <w:rPr>
          <w:rFonts w:ascii="Times New Roman" w:hAnsi="Times New Roman"/>
          <w:sz w:val="24"/>
          <w:szCs w:val="24"/>
        </w:rPr>
        <w:t>имущество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переданное в оперативное управление, находящееся в собственности муниципального образования «Комсомольское», закрепляемое за Учреждением в соответствии с действующим законодательством Российской Федерации и Республики Бурятия.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Финансирование расходов на содержание Учреждение осуществляется за счет средств бюджета муниципального образования «Комсомольское».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38D9" w:rsidRPr="008927F6" w:rsidRDefault="00A038D9" w:rsidP="00A038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927F6">
        <w:rPr>
          <w:rFonts w:ascii="Times New Roman" w:hAnsi="Times New Roman"/>
          <w:b/>
          <w:sz w:val="24"/>
          <w:szCs w:val="24"/>
        </w:rPr>
        <w:t xml:space="preserve">2. Функции и задачи </w:t>
      </w:r>
      <w:r>
        <w:rPr>
          <w:rFonts w:ascii="Times New Roman" w:hAnsi="Times New Roman"/>
          <w:b/>
          <w:sz w:val="24"/>
          <w:szCs w:val="24"/>
        </w:rPr>
        <w:t>Учреждения</w:t>
      </w:r>
      <w:r w:rsidRPr="008927F6">
        <w:rPr>
          <w:rFonts w:ascii="Times New Roman" w:hAnsi="Times New Roman"/>
          <w:b/>
          <w:sz w:val="24"/>
          <w:szCs w:val="24"/>
        </w:rPr>
        <w:t>.</w:t>
      </w:r>
    </w:p>
    <w:p w:rsidR="00A038D9" w:rsidRPr="00857172" w:rsidRDefault="00A038D9" w:rsidP="00A038D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Учреждение выполняет функции по организационному и материально-техническому обеспечению деятельности администрации муниципального образования «Комсомольское» и ее структурных подразделений.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Учреждение 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состоянием административных и иных зданий и объектов, систем отопления, </w:t>
      </w:r>
      <w:proofErr w:type="spellStart"/>
      <w:r>
        <w:rPr>
          <w:rFonts w:ascii="Times New Roman" w:hAnsi="Times New Roman"/>
          <w:sz w:val="24"/>
          <w:szCs w:val="24"/>
        </w:rPr>
        <w:t>водообеспечения</w:t>
      </w:r>
      <w:proofErr w:type="spellEnd"/>
      <w:r>
        <w:rPr>
          <w:rFonts w:ascii="Times New Roman" w:hAnsi="Times New Roman"/>
          <w:sz w:val="24"/>
          <w:szCs w:val="24"/>
        </w:rPr>
        <w:t>, канализации, вентиляции, энергетических сетей, освещения и их охраны.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Основными задачами Учреждения  являются: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Планирование расходов на организацию капитального и текущего ремонта административных зданий, оборудования, автомобильной техники, приборов учета.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2.3.2. Обеспечение административных зданий и имущественного комплекса хозяйственным инвентарем и предметами снабжения по содержанию рабочих мест служащих.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Содержание территорий, прилегающих к административным зданиям, выполнение работ по их озеленению и благоустройству.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Обеспечение  охраны административных зданий, иных объектов.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Оборудование рабочих мест и установка приборов пожаротушения в соответствии с инструкцией служб пожарного надзора.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2.3.6. Содержание служебных помещений в соответствии с правилами и нормами охраны труда, техники безопасности и санитарными требованиями.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2.3.7. Планирование и ведение бухгалтерского учета и отчетности по расходованию получаемых средств и имущества.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2.3.8. Транспортное обеспечение деятельности администрации.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2.3.9.  Осуществлять мероприятия по гражданской обороне и чрезвычайным ситуациям в соответствии с законодательством Российской Федерации и Республики Бурятия.</w:t>
      </w:r>
    </w:p>
    <w:p w:rsidR="00A038D9" w:rsidRPr="008927F6" w:rsidRDefault="00A038D9" w:rsidP="00A038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927F6">
        <w:rPr>
          <w:rFonts w:ascii="Times New Roman" w:hAnsi="Times New Roman"/>
          <w:b/>
          <w:sz w:val="24"/>
          <w:szCs w:val="24"/>
        </w:rPr>
        <w:t xml:space="preserve">3. Права и обязанности </w:t>
      </w:r>
      <w:r>
        <w:rPr>
          <w:rFonts w:ascii="Times New Roman" w:hAnsi="Times New Roman"/>
          <w:b/>
          <w:sz w:val="24"/>
          <w:szCs w:val="24"/>
        </w:rPr>
        <w:t>Учреждения</w:t>
      </w:r>
      <w:proofErr w:type="gramStart"/>
      <w:r w:rsidRPr="008927F6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A038D9" w:rsidRPr="008927F6" w:rsidRDefault="00A038D9" w:rsidP="00A038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 целях исполнения определенных функций и задач Учреждение  вправе: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Формировать учетную политику, осуществлять контроль за рациональным и экономически целевым использованием финансовых нефинансовых активов, осуществлять хозяйственные операции в соответствии с законодательством Российской Федерации и Республики Бурятия.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Заключать договора на оказание услуг по бухгалтерскому обслуживанию, поставку тепловой и электрической энергии, горячего и холодного водоснабжения, ГСМ, услуг канализации, утилизации твердых бытовых отходов и уборки территории, техническое обслуживание оборудования, услуги связи и охраны. Информационное обеспечение деятельности Администрации муниципального образования «Комсомольское» 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Оформлять заявки в соответствующие службы администрации муниципального образования «Комсомольское» по выполнению муниципального заказа на строительные и ремонтные работы, приобретение автомобильной техники, сложного технического оборудования и другого инвентаря, а также производить закуп предметов обеспечения деятельности администрации.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Заключать договора с юридическими лицами и индивидуальными предпринимателями в пределах своей компетенции.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3.1.5. Требовать от подразделений и служащих, находящихся в служебных помещениях административных зданий, соблюдения правил и норм техники безопасности труда, техники пожарной безопасности и санитарных норм и правил.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927F6">
        <w:rPr>
          <w:rFonts w:ascii="Times New Roman" w:hAnsi="Times New Roman"/>
          <w:b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927F6">
        <w:rPr>
          <w:rFonts w:ascii="Times New Roman" w:hAnsi="Times New Roman"/>
          <w:b/>
          <w:sz w:val="24"/>
          <w:szCs w:val="24"/>
        </w:rPr>
        <w:t xml:space="preserve">В обязанности </w:t>
      </w:r>
      <w:r>
        <w:rPr>
          <w:rFonts w:ascii="Times New Roman" w:hAnsi="Times New Roman"/>
          <w:b/>
          <w:sz w:val="24"/>
          <w:szCs w:val="24"/>
        </w:rPr>
        <w:t>Учреждения</w:t>
      </w:r>
      <w:r w:rsidRPr="008927F6">
        <w:rPr>
          <w:rFonts w:ascii="Times New Roman" w:hAnsi="Times New Roman"/>
          <w:b/>
          <w:sz w:val="24"/>
          <w:szCs w:val="24"/>
        </w:rPr>
        <w:t xml:space="preserve"> входит: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Планирование исполнения условий заключенных договоров.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Исполнение требований по эксплуатации административных зданий, автомобильной техники, другой техники и предметов длительного пользования.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3.2.3. Организация и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 ремонтных работ административных зданий и объектов.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Получение и хранение хозяйственных материалов и инвентаря, необходимых для деятельности администрации муниципального образования «Комсомольское».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Проведение уборки служебных помещений административных зданий, контроль качества уборки и сохранности любого вида имущества, находящегося в этих помещения.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3.2.6. Поддержание надлежащего технического состояния систем отопления, освещения, водоснабжения, канализации, автомобильного транспорта, приборов учета.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Организация бухгалтерского учета и контроля за совершаемыми финансовыми и хозяйственными операциями Учреждением  осуществляется централизованной бухгалтерией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Еравнинский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3.2.8. Ведение кадровых вопросов приема и увольнения служащих. 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3.2.9. Проведение инвентаризации денежных средств и имущества.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38D9" w:rsidRDefault="00A038D9" w:rsidP="00A038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038D9" w:rsidRDefault="00A038D9" w:rsidP="00A038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038D9" w:rsidRDefault="00A038D9" w:rsidP="00A038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038D9" w:rsidRDefault="00A038D9" w:rsidP="00A038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927F6">
        <w:rPr>
          <w:rFonts w:ascii="Times New Roman" w:hAnsi="Times New Roman"/>
          <w:b/>
          <w:sz w:val="24"/>
          <w:szCs w:val="24"/>
        </w:rPr>
        <w:t>4. Имущество</w:t>
      </w:r>
      <w:r>
        <w:rPr>
          <w:rFonts w:ascii="Times New Roman" w:hAnsi="Times New Roman"/>
          <w:b/>
          <w:sz w:val="24"/>
          <w:szCs w:val="24"/>
        </w:rPr>
        <w:t>, порядок и источники его формирования</w:t>
      </w:r>
      <w:r w:rsidRPr="008927F6">
        <w:rPr>
          <w:rFonts w:ascii="Times New Roman" w:hAnsi="Times New Roman"/>
          <w:b/>
          <w:sz w:val="24"/>
          <w:szCs w:val="24"/>
        </w:rPr>
        <w:t>.</w:t>
      </w:r>
    </w:p>
    <w:p w:rsidR="00A038D9" w:rsidRPr="008927F6" w:rsidRDefault="00A038D9" w:rsidP="00A038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Имущество</w:t>
      </w:r>
      <w:r w:rsidRPr="008927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закрепляется на праве оперативного управления за Учреждением в установленном порядке согласно передаточным актам 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Имущество Учреждения, движимое и недвижимое, является собственностью муниципального образования «Комсомольское».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Источниками финансирования имущества и финансовых ресурсов Учреждения являются: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 Бюджетные и внебюджетные средства.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4.3.2.Инные источники соответствующие Федеральному и Республиканскому законодательству. 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 Капитальные вложения и дотации из бюджета.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Учреждение владеет и пользуется имуществом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принадлежащим ему на праве оперативного управления для исполнения своих уставных полномочий. Распоряжение имуществом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отчуждение в любом виде , производится только с согласия Учредителя. 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Учреждение имеет право списывать быстроизнашивающиеся и малоценные предметы самостоятельно . 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имущества, закрепленного за Учреждением на праве оперативного управления, осуществляется  Администрацией муниципального образования «Комсомольское».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38D9" w:rsidRDefault="00A038D9" w:rsidP="00A038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851DA">
        <w:rPr>
          <w:rFonts w:ascii="Times New Roman" w:hAnsi="Times New Roman"/>
          <w:b/>
          <w:sz w:val="24"/>
          <w:szCs w:val="24"/>
        </w:rPr>
        <w:t xml:space="preserve">5. Управление и организация деятельности </w:t>
      </w:r>
      <w:r>
        <w:rPr>
          <w:rFonts w:ascii="Times New Roman" w:hAnsi="Times New Roman"/>
          <w:b/>
          <w:sz w:val="24"/>
          <w:szCs w:val="24"/>
        </w:rPr>
        <w:t>Учреждения</w:t>
      </w:r>
      <w:r w:rsidRPr="007851DA">
        <w:rPr>
          <w:rFonts w:ascii="Times New Roman" w:hAnsi="Times New Roman"/>
          <w:b/>
          <w:sz w:val="24"/>
          <w:szCs w:val="24"/>
        </w:rPr>
        <w:t>.</w:t>
      </w:r>
    </w:p>
    <w:p w:rsidR="00A038D9" w:rsidRPr="007851DA" w:rsidRDefault="00A038D9" w:rsidP="00A038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Учреждение осуществляет свою деятельность во взаимодействии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органами местного самоуправления муниципального образования «Комсомольское»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иными учреждениями и организациями.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Самостоятельную хозяйственную деятельность</w:t>
      </w:r>
      <w:r w:rsidRPr="00786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 осуществляет в пределах полномочий, установленных Учредителем.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786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 для осуществления своих функций может привлекать на договорных основах другие предприятия, учреждения, организации, граждан.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Управление и структура Учреждения: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5.4.1. Руководителем является начальник, назначаемый на должность и освобождаемый от должности Главой муниципального образования «Комсомольское». 5.4.2. Начальник осуществляет текущее руководство деятельностью Учреждения и подотчетен  Администрации муниципального образования «Комсомольское».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5.4.3. Начальник несет ответственность за организацию деятельности Учреждения, за соблюдением Учреждением финансового, трудового законодательства Российской Федерации и Республики Бурятия, законодательство о бухгалтерском учете, а также за </w:t>
      </w:r>
      <w:r>
        <w:rPr>
          <w:rFonts w:ascii="Times New Roman" w:hAnsi="Times New Roman"/>
          <w:sz w:val="24"/>
          <w:szCs w:val="24"/>
        </w:rPr>
        <w:lastRenderedPageBreak/>
        <w:t>соблюдением нормативно-правовых актов Российской Федерации, Республики Бурятия,  Совета депутатов муниципального образования «Комсомольское» и администрации муниципального образования «Комсомольское».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5.4.4. Начальник по вопросам, отнесенным к его компетенции, действует, основываясь на принципах единоначалия.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5.4.5. Начальник действует без доверенности от имени Учреждения, представляет его интересы в государственных и муниципальных органах, во взаимоотношениях с юридическими и физическими лицами.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5.4.6. Начальник в пределах, установленных трудовым договором и настоящим Уставом, управляет имуществом Учреждения, заключает договора и выдает доверенности.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5.4.7. Начальник имеет право первой банковской подписи, а также открывать расчетные и иные счета Учреждения.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5.4.8. Начальник назначает и освобождает от должности работников Учреждения, определяет их трудовые обязанности, заключает с ними трудовые договора, применяет к ним меры поощрения и взыскания.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5.4.9. Начальник в пределах своей компетенции утверждает положения и инструкции, издает приказы, обязательные для выполнения всеми работниками Учреждения.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В структуру Учреждения входят: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Начальник Учреждения;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техническая служба;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хозяйственная служба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Формы и </w:t>
      </w:r>
      <w:proofErr w:type="gramStart"/>
      <w:r>
        <w:rPr>
          <w:rFonts w:ascii="Times New Roman" w:hAnsi="Times New Roman"/>
          <w:sz w:val="24"/>
          <w:szCs w:val="24"/>
        </w:rPr>
        <w:t>размер оплаты труда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работников Учреждения определяются в пределах фонда оплаты труда в соответствии со штатным расписанием, которое ежегодно утверждается главой муниципального образования «Комсомольское».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Положение об оплате труда, Положение о поощрении, оказании материальной помощи разрабатываются Учреждением и согласовываются Учредителем.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Гарантии прав работников Учреждения обеспечиваются трудовыми договорами, коллективным договором, возникшие трудовые споры решаются в соответствии с законодательством Российской Федерации.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38D9" w:rsidRDefault="00A038D9" w:rsidP="00A038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90D28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A038D9" w:rsidRPr="00590D28" w:rsidRDefault="00A038D9" w:rsidP="00A038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Изменения и дополнения в настоящий Устав вносятся Учредителем.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Решение о прекращении деятельности Учреждение принимается Учредителем в виде его ликвидации либо реорганизации (слияние, присоединение, разделение, выделение, преобразование) на условиях и в порядке, предусмотренном законодательством Российской Федерации и Республики Бурятия. 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 При ликвидации либо реорганизации имущество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отраженное на балансе Учреждения , передается Актом приема –передачи на баланс Администрации Муниципального Образования «Комсомольское».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При ликвидации или реорганизации Учреждении работникам гарантируется соблюдение их прав в соответствии с законодательством Российской Федерации.</w:t>
      </w:r>
    </w:p>
    <w:p w:rsidR="00A038D9" w:rsidRDefault="00A038D9" w:rsidP="00A03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38D9" w:rsidRPr="00DF01B4" w:rsidRDefault="00A038D9" w:rsidP="00A038D9">
      <w:pPr>
        <w:jc w:val="both"/>
        <w:rPr>
          <w:sz w:val="24"/>
          <w:szCs w:val="24"/>
        </w:rPr>
      </w:pPr>
    </w:p>
    <w:p w:rsidR="00A038D9" w:rsidRPr="00DF01B4" w:rsidRDefault="00A038D9" w:rsidP="00A038D9">
      <w:pPr>
        <w:jc w:val="both"/>
        <w:rPr>
          <w:sz w:val="24"/>
          <w:szCs w:val="24"/>
        </w:rPr>
      </w:pPr>
    </w:p>
    <w:p w:rsidR="00A038D9" w:rsidRDefault="00A038D9" w:rsidP="00A038D9"/>
    <w:p w:rsidR="000652A5" w:rsidRDefault="000652A5" w:rsidP="00217D1D">
      <w:pPr>
        <w:ind w:left="360"/>
        <w:jc w:val="both"/>
        <w:rPr>
          <w:rFonts w:ascii="Times New Roman" w:hAnsi="Times New Roman"/>
        </w:rPr>
      </w:pPr>
    </w:p>
    <w:p w:rsidR="000652A5" w:rsidRDefault="000652A5" w:rsidP="00217D1D">
      <w:pPr>
        <w:ind w:left="360"/>
        <w:jc w:val="both"/>
        <w:rPr>
          <w:rFonts w:ascii="Times New Roman" w:hAnsi="Times New Roman"/>
        </w:rPr>
      </w:pPr>
    </w:p>
    <w:p w:rsidR="000652A5" w:rsidRDefault="000652A5" w:rsidP="00217D1D">
      <w:pPr>
        <w:ind w:left="360"/>
        <w:jc w:val="both"/>
        <w:rPr>
          <w:rFonts w:ascii="Times New Roman" w:hAnsi="Times New Roman"/>
        </w:rPr>
      </w:pPr>
    </w:p>
    <w:p w:rsidR="000652A5" w:rsidRDefault="000652A5" w:rsidP="00217D1D">
      <w:pPr>
        <w:ind w:left="360"/>
        <w:jc w:val="both"/>
        <w:rPr>
          <w:rFonts w:ascii="Times New Roman" w:hAnsi="Times New Roman"/>
        </w:rPr>
      </w:pPr>
    </w:p>
    <w:p w:rsidR="000652A5" w:rsidRDefault="000652A5" w:rsidP="00217D1D">
      <w:pPr>
        <w:ind w:left="360"/>
        <w:jc w:val="both"/>
        <w:rPr>
          <w:rFonts w:ascii="Times New Roman" w:hAnsi="Times New Roman"/>
        </w:rPr>
      </w:pPr>
    </w:p>
    <w:p w:rsidR="000652A5" w:rsidRDefault="000652A5" w:rsidP="00217D1D">
      <w:pPr>
        <w:ind w:left="360"/>
        <w:jc w:val="both"/>
        <w:rPr>
          <w:rFonts w:ascii="Times New Roman" w:hAnsi="Times New Roman"/>
        </w:rPr>
      </w:pPr>
    </w:p>
    <w:p w:rsidR="000652A5" w:rsidRDefault="000652A5" w:rsidP="00217D1D">
      <w:pPr>
        <w:ind w:left="360"/>
        <w:jc w:val="both"/>
        <w:rPr>
          <w:rFonts w:ascii="Times New Roman" w:hAnsi="Times New Roman"/>
        </w:rPr>
      </w:pPr>
    </w:p>
    <w:p w:rsidR="000652A5" w:rsidRDefault="000652A5" w:rsidP="00217D1D">
      <w:pPr>
        <w:ind w:left="360"/>
        <w:jc w:val="both"/>
        <w:rPr>
          <w:rFonts w:ascii="Times New Roman" w:hAnsi="Times New Roman"/>
        </w:rPr>
      </w:pPr>
    </w:p>
    <w:p w:rsidR="000652A5" w:rsidRDefault="000652A5" w:rsidP="00217D1D">
      <w:pPr>
        <w:ind w:left="360"/>
        <w:jc w:val="both"/>
        <w:rPr>
          <w:rFonts w:ascii="Times New Roman" w:hAnsi="Times New Roman"/>
        </w:rPr>
      </w:pPr>
    </w:p>
    <w:p w:rsidR="000652A5" w:rsidRDefault="000652A5" w:rsidP="00217D1D">
      <w:pPr>
        <w:ind w:left="360"/>
        <w:jc w:val="both"/>
        <w:rPr>
          <w:rFonts w:ascii="Times New Roman" w:hAnsi="Times New Roman"/>
        </w:rPr>
      </w:pPr>
    </w:p>
    <w:p w:rsidR="000652A5" w:rsidRDefault="000652A5" w:rsidP="00217D1D">
      <w:pPr>
        <w:ind w:left="360"/>
        <w:jc w:val="both"/>
        <w:rPr>
          <w:rFonts w:ascii="Times New Roman" w:hAnsi="Times New Roman"/>
        </w:rPr>
      </w:pPr>
    </w:p>
    <w:p w:rsidR="000652A5" w:rsidRDefault="000652A5" w:rsidP="00217D1D">
      <w:pPr>
        <w:ind w:left="360"/>
        <w:jc w:val="both"/>
        <w:rPr>
          <w:rFonts w:ascii="Times New Roman" w:hAnsi="Times New Roman"/>
        </w:rPr>
      </w:pPr>
    </w:p>
    <w:p w:rsidR="000652A5" w:rsidRDefault="000652A5" w:rsidP="00217D1D">
      <w:pPr>
        <w:ind w:left="360"/>
        <w:jc w:val="both"/>
        <w:rPr>
          <w:rFonts w:ascii="Times New Roman" w:hAnsi="Times New Roman"/>
        </w:rPr>
      </w:pPr>
    </w:p>
    <w:p w:rsidR="000652A5" w:rsidRDefault="000652A5" w:rsidP="00217D1D">
      <w:pPr>
        <w:ind w:left="360"/>
        <w:jc w:val="both"/>
        <w:rPr>
          <w:rFonts w:ascii="Times New Roman" w:hAnsi="Times New Roman"/>
        </w:rPr>
      </w:pPr>
    </w:p>
    <w:p w:rsidR="000652A5" w:rsidRDefault="000652A5" w:rsidP="00217D1D">
      <w:pPr>
        <w:ind w:left="360"/>
        <w:jc w:val="both"/>
        <w:rPr>
          <w:rFonts w:ascii="Times New Roman" w:hAnsi="Times New Roman"/>
        </w:rPr>
      </w:pPr>
    </w:p>
    <w:p w:rsidR="000652A5" w:rsidRDefault="000652A5" w:rsidP="00217D1D">
      <w:pPr>
        <w:ind w:left="360"/>
        <w:jc w:val="both"/>
        <w:rPr>
          <w:rFonts w:ascii="Times New Roman" w:hAnsi="Times New Roman"/>
        </w:rPr>
      </w:pPr>
    </w:p>
    <w:p w:rsidR="000652A5" w:rsidRPr="000652A5" w:rsidRDefault="000652A5" w:rsidP="00217D1D">
      <w:pPr>
        <w:ind w:left="360"/>
        <w:jc w:val="both"/>
        <w:rPr>
          <w:rFonts w:ascii="Times New Roman" w:hAnsi="Times New Roman"/>
        </w:rPr>
      </w:pPr>
    </w:p>
    <w:sectPr w:rsidR="000652A5" w:rsidRPr="0006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A5" w:rsidRDefault="000652A5" w:rsidP="000652A5">
      <w:pPr>
        <w:spacing w:after="0" w:line="240" w:lineRule="auto"/>
      </w:pPr>
      <w:r>
        <w:separator/>
      </w:r>
    </w:p>
  </w:endnote>
  <w:endnote w:type="continuationSeparator" w:id="0">
    <w:p w:rsidR="000652A5" w:rsidRDefault="000652A5" w:rsidP="0006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A5" w:rsidRDefault="000652A5" w:rsidP="000652A5">
      <w:pPr>
        <w:spacing w:after="0" w:line="240" w:lineRule="auto"/>
      </w:pPr>
      <w:r>
        <w:separator/>
      </w:r>
    </w:p>
  </w:footnote>
  <w:footnote w:type="continuationSeparator" w:id="0">
    <w:p w:rsidR="000652A5" w:rsidRDefault="000652A5" w:rsidP="00065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D3034"/>
    <w:multiLevelType w:val="multilevel"/>
    <w:tmpl w:val="12A0F8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6C205C3C"/>
    <w:multiLevelType w:val="hybridMultilevel"/>
    <w:tmpl w:val="84EA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73"/>
    <w:rsid w:val="000010E5"/>
    <w:rsid w:val="000652A5"/>
    <w:rsid w:val="00217D1D"/>
    <w:rsid w:val="006F5073"/>
    <w:rsid w:val="00A038D9"/>
    <w:rsid w:val="00A04E52"/>
    <w:rsid w:val="00B369B7"/>
    <w:rsid w:val="00C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073"/>
    <w:pPr>
      <w:ind w:left="720"/>
      <w:contextualSpacing/>
    </w:pPr>
  </w:style>
  <w:style w:type="character" w:styleId="a4">
    <w:name w:val="Hyperlink"/>
    <w:uiPriority w:val="99"/>
    <w:semiHidden/>
    <w:unhideWhenUsed/>
    <w:rsid w:val="000652A5"/>
    <w:rPr>
      <w:rFonts w:ascii="Times New Roman" w:hAnsi="Times New Roman" w:cs="Times New Roman" w:hint="default"/>
      <w:color w:val="0000FF"/>
      <w:u w:val="single"/>
    </w:rPr>
  </w:style>
  <w:style w:type="paragraph" w:styleId="a5">
    <w:name w:val="Title"/>
    <w:basedOn w:val="a"/>
    <w:link w:val="a6"/>
    <w:qFormat/>
    <w:rsid w:val="000652A5"/>
    <w:pPr>
      <w:spacing w:after="0" w:line="240" w:lineRule="auto"/>
      <w:jc w:val="center"/>
    </w:pPr>
    <w:rPr>
      <w:rFonts w:ascii="Times New Roman" w:eastAsia="Times New Roman" w:hAnsi="Times New Roman"/>
      <w:b/>
      <w:color w:val="FF0000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0652A5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6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2A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6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52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073"/>
    <w:pPr>
      <w:ind w:left="720"/>
      <w:contextualSpacing/>
    </w:pPr>
  </w:style>
  <w:style w:type="character" w:styleId="a4">
    <w:name w:val="Hyperlink"/>
    <w:uiPriority w:val="99"/>
    <w:semiHidden/>
    <w:unhideWhenUsed/>
    <w:rsid w:val="000652A5"/>
    <w:rPr>
      <w:rFonts w:ascii="Times New Roman" w:hAnsi="Times New Roman" w:cs="Times New Roman" w:hint="default"/>
      <w:color w:val="0000FF"/>
      <w:u w:val="single"/>
    </w:rPr>
  </w:style>
  <w:style w:type="paragraph" w:styleId="a5">
    <w:name w:val="Title"/>
    <w:basedOn w:val="a"/>
    <w:link w:val="a6"/>
    <w:qFormat/>
    <w:rsid w:val="000652A5"/>
    <w:pPr>
      <w:spacing w:after="0" w:line="240" w:lineRule="auto"/>
      <w:jc w:val="center"/>
    </w:pPr>
    <w:rPr>
      <w:rFonts w:ascii="Times New Roman" w:eastAsia="Times New Roman" w:hAnsi="Times New Roman"/>
      <w:b/>
      <w:color w:val="FF0000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0652A5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6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2A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6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52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omn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Word1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2020-12-16T03:40:00Z</dcterms:created>
  <dcterms:modified xsi:type="dcterms:W3CDTF">2021-03-15T03:40:00Z</dcterms:modified>
</cp:coreProperties>
</file>