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3F" w:rsidRDefault="00D4473F" w:rsidP="00D4473F">
      <w:pPr>
        <w:pStyle w:val="a4"/>
      </w:pPr>
      <w:r>
        <w:rPr>
          <w:noProof/>
        </w:rPr>
        <w:drawing>
          <wp:inline distT="0" distB="0" distL="0" distR="0" wp14:anchorId="7088344D" wp14:editId="344B6D47">
            <wp:extent cx="4857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3F" w:rsidRDefault="00D4473F" w:rsidP="00D4473F">
      <w:pPr>
        <w:pStyle w:val="a4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 «КОМСОМОЛЬСКОЕ»   РЕСПУБЛИКИ БУРЯТИЯ</w:t>
      </w:r>
    </w:p>
    <w:p w:rsidR="00D4473F" w:rsidRDefault="00D4473F" w:rsidP="00D4473F">
      <w:pPr>
        <w:pStyle w:val="a4"/>
        <w:pBdr>
          <w:top w:val="single" w:sz="4" w:space="1" w:color="auto"/>
        </w:pBdr>
        <w:rPr>
          <w:sz w:val="32"/>
          <w:szCs w:val="32"/>
        </w:rPr>
      </w:pPr>
    </w:p>
    <w:p w:rsidR="00747C7E" w:rsidRDefault="00D4473F" w:rsidP="00D4473F">
      <w:pPr>
        <w:pStyle w:val="ConsPlusTitle"/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F1C9D" w:rsidRDefault="008F1C9D" w:rsidP="00D4473F">
      <w:pPr>
        <w:pStyle w:val="ConsPlusTitle"/>
        <w:widowControl/>
        <w:jc w:val="center"/>
        <w:rPr>
          <w:sz w:val="40"/>
          <w:szCs w:val="40"/>
        </w:rPr>
      </w:pPr>
    </w:p>
    <w:p w:rsidR="008F1C9D" w:rsidRDefault="008F1C9D" w:rsidP="00D4473F">
      <w:pPr>
        <w:pStyle w:val="ConsPlusTitle"/>
        <w:widowControl/>
        <w:jc w:val="center"/>
        <w:rPr>
          <w:sz w:val="32"/>
          <w:szCs w:val="32"/>
        </w:rPr>
      </w:pPr>
    </w:p>
    <w:p w:rsidR="00747C7E" w:rsidRDefault="00747C7E" w:rsidP="00747C7E">
      <w:pPr>
        <w:pStyle w:val="ConsPlusTitle"/>
        <w:widowControl/>
      </w:pPr>
      <w:r>
        <w:t xml:space="preserve">от </w:t>
      </w:r>
      <w:r w:rsidR="00F41D26">
        <w:t>06.07</w:t>
      </w:r>
      <w:r w:rsidR="00D62B14">
        <w:t>.2020</w:t>
      </w:r>
      <w:r>
        <w:t xml:space="preserve"> г.     </w:t>
      </w:r>
      <w:r w:rsidR="004B5F44">
        <w:t xml:space="preserve">                                                                                     с</w:t>
      </w:r>
      <w:proofErr w:type="gramStart"/>
      <w:r w:rsidR="004B5F44">
        <w:t>.К</w:t>
      </w:r>
      <w:proofErr w:type="gramEnd"/>
      <w:r w:rsidR="004B5F44">
        <w:t>омсомольское</w:t>
      </w:r>
      <w:r>
        <w:t xml:space="preserve">                                                                               </w:t>
      </w:r>
      <w:r w:rsidR="004B5F44">
        <w:t xml:space="preserve">                   </w:t>
      </w:r>
    </w:p>
    <w:p w:rsidR="00747C7E" w:rsidRPr="009C2311" w:rsidRDefault="00B86EDC" w:rsidP="00747C7E">
      <w:pPr>
        <w:pStyle w:val="ConsPlusTitle"/>
        <w:widowControl/>
        <w:jc w:val="both"/>
      </w:pPr>
      <w:r>
        <w:t>№</w:t>
      </w:r>
      <w:r w:rsidR="00D4473F">
        <w:t xml:space="preserve"> </w:t>
      </w:r>
      <w:r w:rsidR="00F41D26">
        <w:t>7</w:t>
      </w:r>
    </w:p>
    <w:p w:rsidR="006778B6" w:rsidRDefault="006778B6" w:rsidP="006778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8F1C9D" w:rsidRDefault="008F1C9D" w:rsidP="008F1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78B6" w:rsidRPr="00747C7E">
        <w:rPr>
          <w:rFonts w:ascii="Times New Roman" w:hAnsi="Times New Roman" w:cs="Times New Roman"/>
          <w:b/>
          <w:sz w:val="24"/>
          <w:szCs w:val="24"/>
        </w:rPr>
        <w:t>Об от</w:t>
      </w:r>
      <w:r w:rsidR="00F41D26">
        <w:rPr>
          <w:rFonts w:ascii="Times New Roman" w:hAnsi="Times New Roman" w:cs="Times New Roman"/>
          <w:b/>
          <w:sz w:val="24"/>
          <w:szCs w:val="24"/>
        </w:rPr>
        <w:t xml:space="preserve">мене постановления администрации </w:t>
      </w:r>
      <w:r w:rsidR="006778B6" w:rsidRPr="00747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</w:t>
      </w:r>
      <w:r w:rsidR="004B5F44">
        <w:rPr>
          <w:rFonts w:ascii="Times New Roman" w:hAnsi="Times New Roman" w:cs="Times New Roman"/>
          <w:b/>
          <w:sz w:val="24"/>
          <w:szCs w:val="24"/>
        </w:rPr>
        <w:t>кое поселение «Комсомольское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F41D26">
        <w:rPr>
          <w:rFonts w:ascii="Times New Roman" w:hAnsi="Times New Roman" w:cs="Times New Roman"/>
          <w:b/>
          <w:sz w:val="24"/>
          <w:szCs w:val="24"/>
        </w:rPr>
        <w:t>16.03.2020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F41D26">
        <w:rPr>
          <w:rFonts w:ascii="Times New Roman" w:hAnsi="Times New Roman" w:cs="Times New Roman"/>
          <w:b/>
          <w:sz w:val="24"/>
          <w:szCs w:val="24"/>
        </w:rPr>
        <w:t>2</w:t>
      </w:r>
      <w:r w:rsidRPr="008F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9D">
        <w:rPr>
          <w:b/>
        </w:rPr>
        <w:t xml:space="preserve">  </w:t>
      </w:r>
      <w:r w:rsidRPr="008F1C9D">
        <w:rPr>
          <w:rFonts w:ascii="Times New Roman" w:hAnsi="Times New Roman" w:cs="Times New Roman"/>
          <w:b/>
        </w:rPr>
        <w:t>« Об утверждении  Порядка</w:t>
      </w:r>
      <w:r w:rsidR="00F41D26">
        <w:rPr>
          <w:rFonts w:ascii="Times New Roman" w:hAnsi="Times New Roman" w:cs="Times New Roman"/>
          <w:b/>
        </w:rPr>
        <w:t xml:space="preserve"> распоряжения имуществом</w:t>
      </w:r>
      <w:proofErr w:type="gramStart"/>
      <w:r w:rsidR="00F41D26">
        <w:rPr>
          <w:rFonts w:ascii="Times New Roman" w:hAnsi="Times New Roman" w:cs="Times New Roman"/>
          <w:b/>
        </w:rPr>
        <w:t xml:space="preserve"> ,</w:t>
      </w:r>
      <w:proofErr w:type="gramEnd"/>
      <w:r w:rsidR="00F41D26">
        <w:rPr>
          <w:rFonts w:ascii="Times New Roman" w:hAnsi="Times New Roman" w:cs="Times New Roman"/>
          <w:b/>
        </w:rPr>
        <w:t xml:space="preserve"> включенным в Перечень муниципального имущества МО СП «Комсомольское» , предназначенного для предоставления во владение  и (или) в пользование субъектам малого и среднего предпринимательства и организациям , образующим инфраструктуру поддержки субъектов малого и среднего предпринимательства»</w:t>
      </w:r>
    </w:p>
    <w:p w:rsidR="00F41D26" w:rsidRPr="008F1C9D" w:rsidRDefault="00F41D26" w:rsidP="008F1C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85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                         В связи  с экспертным заключением Государственно-правового комитета Администрации Главы Республики Бурятия и Правитель</w:t>
      </w:r>
      <w:r w:rsidR="000D4DFE">
        <w:rPr>
          <w:rFonts w:ascii="Times New Roman" w:hAnsi="Times New Roman" w:cs="Times New Roman"/>
          <w:sz w:val="24"/>
          <w:szCs w:val="24"/>
        </w:rPr>
        <w:t>ства Республики Бурятия</w:t>
      </w:r>
      <w:r w:rsidRPr="00747C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D26">
        <w:rPr>
          <w:rFonts w:ascii="Times New Roman" w:hAnsi="Times New Roman" w:cs="Times New Roman"/>
          <w:sz w:val="24"/>
          <w:szCs w:val="24"/>
        </w:rPr>
        <w:t xml:space="preserve">    от 15.06</w:t>
      </w:r>
      <w:r w:rsidR="008F1C9D">
        <w:rPr>
          <w:rFonts w:ascii="Times New Roman" w:hAnsi="Times New Roman" w:cs="Times New Roman"/>
          <w:sz w:val="24"/>
          <w:szCs w:val="24"/>
        </w:rPr>
        <w:t>.2020</w:t>
      </w:r>
      <w:r w:rsidR="00747C7E">
        <w:rPr>
          <w:rFonts w:ascii="Times New Roman" w:hAnsi="Times New Roman" w:cs="Times New Roman"/>
          <w:sz w:val="24"/>
          <w:szCs w:val="24"/>
        </w:rPr>
        <w:t xml:space="preserve"> г. №</w:t>
      </w:r>
      <w:r w:rsidR="00F41D26">
        <w:rPr>
          <w:rFonts w:ascii="Times New Roman" w:hAnsi="Times New Roman" w:cs="Times New Roman"/>
          <w:sz w:val="24"/>
          <w:szCs w:val="24"/>
        </w:rPr>
        <w:t xml:space="preserve"> 01.05-31-596</w:t>
      </w:r>
      <w:r w:rsidR="00D4473F">
        <w:rPr>
          <w:rFonts w:ascii="Times New Roman" w:hAnsi="Times New Roman" w:cs="Times New Roman"/>
          <w:sz w:val="24"/>
          <w:szCs w:val="24"/>
        </w:rPr>
        <w:t xml:space="preserve"> </w:t>
      </w:r>
      <w:r w:rsidR="00F41D26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r w:rsidR="00D4473F">
        <w:rPr>
          <w:rFonts w:ascii="Times New Roman" w:hAnsi="Times New Roman" w:cs="Times New Roman"/>
          <w:sz w:val="24"/>
          <w:szCs w:val="24"/>
        </w:rPr>
        <w:t xml:space="preserve"> </w:t>
      </w:r>
      <w:r w:rsidRPr="00747C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4B5F44">
        <w:rPr>
          <w:rFonts w:ascii="Times New Roman" w:hAnsi="Times New Roman" w:cs="Times New Roman"/>
          <w:sz w:val="24"/>
          <w:szCs w:val="24"/>
        </w:rPr>
        <w:t>Комсомольское</w:t>
      </w:r>
      <w:r w:rsidR="00F41D26">
        <w:rPr>
          <w:rFonts w:ascii="Times New Roman" w:hAnsi="Times New Roman" w:cs="Times New Roman"/>
          <w:sz w:val="24"/>
          <w:szCs w:val="24"/>
        </w:rPr>
        <w:t>» от 16.03.2020 г. № 2</w:t>
      </w:r>
      <w:r w:rsidR="0021585E">
        <w:rPr>
          <w:rFonts w:ascii="Times New Roman" w:hAnsi="Times New Roman" w:cs="Times New Roman"/>
          <w:sz w:val="24"/>
          <w:szCs w:val="24"/>
        </w:rPr>
        <w:t>.</w:t>
      </w:r>
    </w:p>
    <w:p w:rsidR="0021585E" w:rsidRDefault="0021585E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7E" w:rsidRPr="00747C7E" w:rsidRDefault="006778B6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26" w:rsidRDefault="00F41D26" w:rsidP="00F41D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D591B" w:rsidRPr="00F41D26">
        <w:rPr>
          <w:rFonts w:ascii="Times New Roman" w:hAnsi="Times New Roman" w:cs="Times New Roman"/>
          <w:sz w:val="24"/>
          <w:szCs w:val="24"/>
        </w:rPr>
        <w:t>Признать утратившим силу  П</w:t>
      </w:r>
      <w:r w:rsidR="00D4473F" w:rsidRPr="00F41D2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F41D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F1C9D"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21585E" w:rsidRPr="00F41D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F1C9D" w:rsidRPr="00F41D2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1585E" w:rsidRPr="00F41D26">
        <w:rPr>
          <w:rFonts w:ascii="Times New Roman" w:hAnsi="Times New Roman" w:cs="Times New Roman"/>
          <w:sz w:val="24"/>
          <w:szCs w:val="24"/>
        </w:rPr>
        <w:t xml:space="preserve">«Комсомольское» </w:t>
      </w:r>
      <w:r w:rsidR="00D4473F" w:rsidRPr="00F41D26">
        <w:rPr>
          <w:rFonts w:ascii="Times New Roman" w:hAnsi="Times New Roman" w:cs="Times New Roman"/>
          <w:sz w:val="24"/>
          <w:szCs w:val="24"/>
        </w:rPr>
        <w:t xml:space="preserve">от </w:t>
      </w:r>
      <w:r w:rsidRPr="00F41D26">
        <w:rPr>
          <w:rFonts w:ascii="Times New Roman" w:hAnsi="Times New Roman" w:cs="Times New Roman"/>
          <w:sz w:val="24"/>
          <w:szCs w:val="24"/>
        </w:rPr>
        <w:t>16.03.2020</w:t>
      </w:r>
      <w:r w:rsidR="00747C7E"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>г. № 2</w:t>
      </w:r>
      <w:r w:rsidR="008F1C9D" w:rsidRPr="00F41D26">
        <w:rPr>
          <w:b/>
        </w:rPr>
        <w:t xml:space="preserve"> </w:t>
      </w:r>
      <w:r w:rsidRPr="00F41D26">
        <w:rPr>
          <w:rFonts w:ascii="Times New Roman" w:hAnsi="Times New Roman" w:cs="Times New Roman"/>
        </w:rPr>
        <w:t>« Об утверждении  Порядка распоряжения имуществом</w:t>
      </w:r>
      <w:proofErr w:type="gramStart"/>
      <w:r w:rsidRPr="00F41D26">
        <w:rPr>
          <w:rFonts w:ascii="Times New Roman" w:hAnsi="Times New Roman" w:cs="Times New Roman"/>
        </w:rPr>
        <w:t xml:space="preserve"> ,</w:t>
      </w:r>
      <w:proofErr w:type="gramEnd"/>
      <w:r w:rsidRPr="00F41D26">
        <w:rPr>
          <w:rFonts w:ascii="Times New Roman" w:hAnsi="Times New Roman" w:cs="Times New Roman"/>
        </w:rPr>
        <w:t xml:space="preserve"> включенным в Перечень муниципального имущества МО СП «Комсомольское» , предназначенного для предоставления во владение  и (или) в пользование субъектам малого и среднего предпринимательства и организациям 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</w:rPr>
        <w:t>.</w:t>
      </w:r>
    </w:p>
    <w:p w:rsidR="00F41D26" w:rsidRPr="00F41D26" w:rsidRDefault="00F41D26" w:rsidP="00F41D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Настоящее постановление вступает в силу со дня  его обнародования</w:t>
      </w:r>
    </w:p>
    <w:p w:rsidR="00B74E1F" w:rsidRPr="00F41D26" w:rsidRDefault="008F1C9D" w:rsidP="00F41D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1D26">
        <w:rPr>
          <w:b/>
        </w:rPr>
        <w:t xml:space="preserve"> 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7E" w:rsidRDefault="00747C7E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778B6" w:rsidRPr="00747C7E" w:rsidRDefault="004B5F44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«Комсомольское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="00747C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FF" w:rsidRPr="00747C7E" w:rsidRDefault="00255DFF">
      <w:pPr>
        <w:rPr>
          <w:rFonts w:ascii="Times New Roman" w:hAnsi="Times New Roman" w:cs="Times New Roman"/>
          <w:sz w:val="24"/>
          <w:szCs w:val="24"/>
        </w:rPr>
      </w:pPr>
    </w:p>
    <w:sectPr w:rsidR="00255DFF" w:rsidRPr="00747C7E" w:rsidSect="002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0354"/>
    <w:multiLevelType w:val="hybridMultilevel"/>
    <w:tmpl w:val="E1483ADC"/>
    <w:lvl w:ilvl="0" w:tplc="8B00DE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778B6"/>
    <w:rsid w:val="000D4DFE"/>
    <w:rsid w:val="001C4606"/>
    <w:rsid w:val="0021585E"/>
    <w:rsid w:val="00255DFF"/>
    <w:rsid w:val="004B1FDE"/>
    <w:rsid w:val="004B5F44"/>
    <w:rsid w:val="005D156D"/>
    <w:rsid w:val="006778B6"/>
    <w:rsid w:val="007362D7"/>
    <w:rsid w:val="00747C7E"/>
    <w:rsid w:val="00814130"/>
    <w:rsid w:val="008A0C03"/>
    <w:rsid w:val="008D591B"/>
    <w:rsid w:val="008F1C9D"/>
    <w:rsid w:val="00911619"/>
    <w:rsid w:val="009A730B"/>
    <w:rsid w:val="009B4499"/>
    <w:rsid w:val="009C2311"/>
    <w:rsid w:val="009E3202"/>
    <w:rsid w:val="00A4065F"/>
    <w:rsid w:val="00A53020"/>
    <w:rsid w:val="00B74E1F"/>
    <w:rsid w:val="00B86EDC"/>
    <w:rsid w:val="00BD014C"/>
    <w:rsid w:val="00BE03E8"/>
    <w:rsid w:val="00C9206A"/>
    <w:rsid w:val="00D04419"/>
    <w:rsid w:val="00D4473F"/>
    <w:rsid w:val="00D62B14"/>
    <w:rsid w:val="00DD2638"/>
    <w:rsid w:val="00F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2020-03-18T02:11:00Z</cp:lastPrinted>
  <dcterms:created xsi:type="dcterms:W3CDTF">2017-04-11T06:12:00Z</dcterms:created>
  <dcterms:modified xsi:type="dcterms:W3CDTF">2020-07-06T03:12:00Z</dcterms:modified>
</cp:coreProperties>
</file>