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E0" w:rsidRPr="002E6E8E" w:rsidRDefault="00C255E0" w:rsidP="00C255E0">
      <w:pPr>
        <w:rPr>
          <w:rFonts w:ascii="Times New Roman" w:hAnsi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1984"/>
        <w:gridCol w:w="3793"/>
      </w:tblGrid>
      <w:tr w:rsidR="00C255E0" w:rsidRPr="0052692B" w:rsidTr="008A40C3">
        <w:tc>
          <w:tcPr>
            <w:tcW w:w="3794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2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Комсомольское</w:t>
            </w:r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Еравнинский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86550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Буряад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Республикын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Яруунын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аймагай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Комсомолой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муниципальна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байгуулгын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C255E0" w:rsidRDefault="00C255E0" w:rsidP="00C255E0">
      <w:pPr>
        <w:pStyle w:val="a3"/>
        <w:pBdr>
          <w:bottom w:val="thinThickSmallGap" w:sz="24" w:space="0" w:color="auto"/>
        </w:pBdr>
        <w:rPr>
          <w:sz w:val="16"/>
          <w:szCs w:val="16"/>
        </w:rPr>
      </w:pPr>
    </w:p>
    <w:p w:rsidR="00C255E0" w:rsidRPr="0096266C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671435, Республика Бурятия, </w:t>
      </w:r>
      <w:proofErr w:type="spellStart"/>
      <w:r w:rsidRPr="0096266C">
        <w:rPr>
          <w:b w:val="0"/>
          <w:color w:val="auto"/>
          <w:sz w:val="20"/>
        </w:rPr>
        <w:t>Еравнинский</w:t>
      </w:r>
      <w:proofErr w:type="spellEnd"/>
      <w:r w:rsidRPr="0096266C">
        <w:rPr>
          <w:b w:val="0"/>
          <w:color w:val="auto"/>
          <w:sz w:val="20"/>
        </w:rPr>
        <w:t xml:space="preserve"> район, с. </w:t>
      </w:r>
      <w:proofErr w:type="gramStart"/>
      <w:r w:rsidRPr="0096266C">
        <w:rPr>
          <w:b w:val="0"/>
          <w:color w:val="auto"/>
          <w:sz w:val="20"/>
        </w:rPr>
        <w:t>Комсомольское</w:t>
      </w:r>
      <w:proofErr w:type="gramEnd"/>
      <w:r w:rsidRPr="0096266C">
        <w:rPr>
          <w:b w:val="0"/>
          <w:color w:val="auto"/>
          <w:sz w:val="20"/>
        </w:rPr>
        <w:t>, ул. Советска,34</w:t>
      </w:r>
    </w:p>
    <w:p w:rsidR="00C255E0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тел/факс (830135)35142 </w:t>
      </w:r>
      <w:r w:rsidRPr="0096266C">
        <w:rPr>
          <w:b w:val="0"/>
          <w:color w:val="auto"/>
          <w:sz w:val="20"/>
          <w:lang w:val="en-US"/>
        </w:rPr>
        <w:t>E</w:t>
      </w:r>
      <w:r w:rsidRPr="0096266C">
        <w:rPr>
          <w:b w:val="0"/>
          <w:color w:val="auto"/>
          <w:sz w:val="20"/>
        </w:rPr>
        <w:t>-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 xml:space="preserve">: </w:t>
      </w:r>
      <w:proofErr w:type="spellStart"/>
      <w:r w:rsidRPr="0096266C">
        <w:rPr>
          <w:b w:val="0"/>
          <w:color w:val="auto"/>
          <w:sz w:val="20"/>
          <w:lang w:val="en-US"/>
        </w:rPr>
        <w:t>pogromna</w:t>
      </w:r>
      <w:proofErr w:type="spellEnd"/>
      <w:r w:rsidRPr="0096266C">
        <w:rPr>
          <w:b w:val="0"/>
          <w:color w:val="auto"/>
          <w:sz w:val="20"/>
        </w:rPr>
        <w:t xml:space="preserve">@ 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>.</w:t>
      </w:r>
      <w:proofErr w:type="spellStart"/>
      <w:r w:rsidRPr="0096266C">
        <w:rPr>
          <w:b w:val="0"/>
          <w:color w:val="auto"/>
          <w:sz w:val="20"/>
          <w:lang w:val="en-US"/>
        </w:rPr>
        <w:t>ru</w:t>
      </w:r>
      <w:proofErr w:type="spellEnd"/>
    </w:p>
    <w:p w:rsidR="00C255E0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</w:p>
    <w:p w:rsidR="00C255E0" w:rsidRPr="0096266C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</w:p>
    <w:p w:rsidR="00C255E0" w:rsidRPr="00B1733A" w:rsidRDefault="00C255E0" w:rsidP="00C255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C255E0" w:rsidRDefault="00F03AA7" w:rsidP="00C255E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« 13</w:t>
      </w:r>
      <w:r w:rsidR="00C255E0">
        <w:rPr>
          <w:rFonts w:ascii="Times New Roman" w:hAnsi="Times New Roman"/>
          <w:b/>
          <w:sz w:val="24"/>
          <w:szCs w:val="24"/>
        </w:rPr>
        <w:t>»  апреля 2</w:t>
      </w:r>
      <w:r w:rsidR="00C255E0" w:rsidRPr="002E6E8E">
        <w:rPr>
          <w:rFonts w:ascii="Times New Roman" w:hAnsi="Times New Roman"/>
          <w:b/>
          <w:sz w:val="24"/>
          <w:szCs w:val="24"/>
        </w:rPr>
        <w:t>020 г.                                  №</w:t>
      </w:r>
      <w:r w:rsidR="00C255E0">
        <w:rPr>
          <w:rFonts w:ascii="Times New Roman" w:hAnsi="Times New Roman"/>
          <w:b/>
          <w:sz w:val="24"/>
          <w:szCs w:val="24"/>
        </w:rPr>
        <w:t xml:space="preserve"> 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 </w:t>
      </w:r>
      <w:r w:rsidR="008448B1">
        <w:rPr>
          <w:rFonts w:ascii="Times New Roman" w:hAnsi="Times New Roman"/>
          <w:b/>
          <w:sz w:val="24"/>
          <w:szCs w:val="24"/>
        </w:rPr>
        <w:t>21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255E0">
        <w:rPr>
          <w:rFonts w:ascii="Times New Roman" w:hAnsi="Times New Roman"/>
          <w:b/>
          <w:sz w:val="24"/>
          <w:szCs w:val="24"/>
        </w:rPr>
        <w:t xml:space="preserve">         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</w:t>
      </w:r>
      <w:r w:rsidR="00C255E0">
        <w:rPr>
          <w:rFonts w:ascii="Times New Roman" w:hAnsi="Times New Roman"/>
          <w:b/>
          <w:sz w:val="24"/>
          <w:szCs w:val="24"/>
        </w:rPr>
        <w:t>с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="00C255E0">
        <w:rPr>
          <w:rFonts w:ascii="Times New Roman" w:hAnsi="Times New Roman"/>
          <w:b/>
          <w:sz w:val="24"/>
          <w:szCs w:val="24"/>
        </w:rPr>
        <w:t>Комсомольское</w:t>
      </w:r>
      <w:proofErr w:type="gramEnd"/>
    </w:p>
    <w:p w:rsidR="00C255E0" w:rsidRPr="00C255E0" w:rsidRDefault="00C255E0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55E0" w:rsidRPr="00C255E0" w:rsidRDefault="008448B1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проведении субботника на кладбище</w:t>
      </w:r>
      <w:r w:rsid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48B1" w:rsidRDefault="00F14FBC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4FB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</w:t>
      </w:r>
      <w:r w:rsidRPr="005E4C2D">
        <w:rPr>
          <w:sz w:val="28"/>
          <w:szCs w:val="28"/>
        </w:rPr>
        <w:t xml:space="preserve"> </w:t>
      </w:r>
      <w:r w:rsidRPr="00F14FBC">
        <w:rPr>
          <w:rFonts w:ascii="Times New Roman" w:hAnsi="Times New Roman" w:cs="Times New Roman"/>
          <w:sz w:val="24"/>
          <w:szCs w:val="24"/>
        </w:rPr>
        <w:t>безопасности»,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448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рамках подготовки к родительскому дню</w:t>
      </w:r>
    </w:p>
    <w:p w:rsidR="00FC011C" w:rsidRDefault="00FC011C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Обязываю:</w:t>
      </w:r>
    </w:p>
    <w:p w:rsidR="008448B1" w:rsidRDefault="008448B1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. Назначить 24- 25 апреля днями по уборке  кладбища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8448B1" w:rsidRDefault="008448B1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 целью соблюдения требований пожарной безопасности организовать  24 и 25 апреля дежурство  патрульной 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пожарной машины АРС -14.</w:t>
      </w:r>
    </w:p>
    <w:p w:rsidR="00F03AA7" w:rsidRDefault="00F03AA7" w:rsidP="00F0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proofErr w:type="gramStart"/>
      <w:r w:rsidR="008448B1" w:rsidRP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3A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3AA7">
        <w:rPr>
          <w:rFonts w:ascii="Times New Roman" w:hAnsi="Times New Roman" w:cs="Times New Roman"/>
          <w:sz w:val="24"/>
          <w:szCs w:val="24"/>
        </w:rPr>
        <w:t>бнародовать данное распоряжение на информационных стендах МО «Комсомольское».</w:t>
      </w:r>
    </w:p>
    <w:p w:rsidR="00F03AA7" w:rsidRDefault="00F03AA7" w:rsidP="00F0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E0" w:rsidRDefault="0069765A" w:rsidP="00F03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данным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распоряжение</w:t>
      </w:r>
      <w:r w:rsidR="00F03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оставляю за собой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9765A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765A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765A" w:rsidRPr="00C255E0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МО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 «Комсомольское»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С.В.Лукашенок</w:t>
      </w:r>
      <w:proofErr w:type="spellEnd"/>
    </w:p>
    <w:sectPr w:rsidR="0069765A" w:rsidRPr="00C2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593"/>
    <w:multiLevelType w:val="hybridMultilevel"/>
    <w:tmpl w:val="EA4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A736B92"/>
    <w:multiLevelType w:val="multilevel"/>
    <w:tmpl w:val="0ED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E0"/>
    <w:rsid w:val="0069765A"/>
    <w:rsid w:val="008448B1"/>
    <w:rsid w:val="00A45CE2"/>
    <w:rsid w:val="00B849EF"/>
    <w:rsid w:val="00BC09F0"/>
    <w:rsid w:val="00C255E0"/>
    <w:rsid w:val="00F03AA7"/>
    <w:rsid w:val="00F14FBC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55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55E0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55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55E0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64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02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BBC4-04E6-4BAF-94C9-03D70723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2020-04-14T02:57:00Z</cp:lastPrinted>
  <dcterms:created xsi:type="dcterms:W3CDTF">2020-04-11T02:59:00Z</dcterms:created>
  <dcterms:modified xsi:type="dcterms:W3CDTF">2020-04-14T02:59:00Z</dcterms:modified>
</cp:coreProperties>
</file>