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FC" w:rsidRDefault="00247F8F" w:rsidP="004C0801">
      <w:pPr>
        <w:jc w:val="center"/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1F4D" w:rsidRDefault="00A11F4D" w:rsidP="004C0801">
      <w:pPr>
        <w:jc w:val="center"/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241A2" w:rsidTr="00691B65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5241A2" w:rsidRDefault="005241A2" w:rsidP="00691B65">
            <w:pPr>
              <w:pStyle w:val="a8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5241A2" w:rsidRDefault="005241A2" w:rsidP="00691B65">
            <w:pPr>
              <w:pStyle w:val="a8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5241A2" w:rsidRDefault="005241A2" w:rsidP="00691B65">
            <w:pPr>
              <w:pStyle w:val="a8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5241A2" w:rsidRDefault="005241A2" w:rsidP="00691B65">
            <w:pPr>
              <w:pStyle w:val="a8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5241A2" w:rsidRDefault="005241A2" w:rsidP="005241A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5241A2" w:rsidRPr="00824CE2" w:rsidRDefault="005241A2" w:rsidP="005241A2">
      <w:pPr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t>URL</w:t>
      </w:r>
      <w:proofErr w:type="gramStart"/>
      <w:r w:rsidRPr="00824CE2">
        <w:rPr>
          <w:sz w:val="16"/>
          <w:szCs w:val="16"/>
        </w:rPr>
        <w:t>:</w:t>
      </w:r>
      <w:proofErr w:type="gramEnd"/>
      <w:r>
        <w:rPr>
          <w:sz w:val="16"/>
          <w:szCs w:val="16"/>
          <w:lang w:val="en-US"/>
        </w:rPr>
        <w:fldChar w:fldCharType="begin"/>
      </w:r>
      <w:r w:rsidRPr="00824CE2">
        <w:rPr>
          <w:sz w:val="16"/>
          <w:szCs w:val="16"/>
        </w:rPr>
        <w:instrText xml:space="preserve"> </w:instrText>
      </w:r>
      <w:r>
        <w:rPr>
          <w:sz w:val="16"/>
          <w:szCs w:val="16"/>
          <w:lang w:val="en-US"/>
        </w:rPr>
        <w:instrText>HYPERLINK</w:instrText>
      </w:r>
      <w:r w:rsidRPr="00824CE2">
        <w:rPr>
          <w:sz w:val="16"/>
          <w:szCs w:val="16"/>
        </w:rPr>
        <w:instrText xml:space="preserve"> "</w:instrText>
      </w:r>
      <w:r>
        <w:rPr>
          <w:sz w:val="16"/>
          <w:szCs w:val="16"/>
          <w:lang w:val="en-US"/>
        </w:rPr>
        <w:instrText>http</w:instrText>
      </w:r>
      <w:r w:rsidRPr="00824CE2">
        <w:rPr>
          <w:sz w:val="16"/>
          <w:szCs w:val="16"/>
        </w:rPr>
        <w:instrText>://</w:instrText>
      </w:r>
      <w:r>
        <w:rPr>
          <w:sz w:val="16"/>
          <w:szCs w:val="16"/>
          <w:lang w:val="en-US"/>
        </w:rPr>
        <w:instrText>yaruuna</w:instrText>
      </w:r>
      <w:r w:rsidRPr="00824CE2">
        <w:rPr>
          <w:sz w:val="16"/>
          <w:szCs w:val="16"/>
        </w:rPr>
        <w:instrText>.</w:instrText>
      </w:r>
      <w:r>
        <w:rPr>
          <w:sz w:val="16"/>
          <w:szCs w:val="16"/>
          <w:lang w:val="en-US"/>
        </w:rPr>
        <w:instrText>ru</w:instrText>
      </w:r>
      <w:r w:rsidRPr="00824CE2">
        <w:rPr>
          <w:sz w:val="16"/>
          <w:szCs w:val="16"/>
        </w:rPr>
        <w:instrText xml:space="preserve">/" </w:instrText>
      </w:r>
      <w:r>
        <w:rPr>
          <w:sz w:val="16"/>
          <w:szCs w:val="16"/>
          <w:lang w:val="en-US"/>
        </w:rPr>
        <w:fldChar w:fldCharType="separate"/>
      </w:r>
      <w:r>
        <w:rPr>
          <w:rStyle w:val="a7"/>
          <w:lang w:val="en-US"/>
        </w:rPr>
        <w:t>http</w:t>
      </w:r>
      <w:r w:rsidRPr="00824CE2">
        <w:rPr>
          <w:rStyle w:val="a7"/>
        </w:rPr>
        <w:t>://</w:t>
      </w:r>
      <w:r>
        <w:rPr>
          <w:rStyle w:val="a7"/>
          <w:lang w:val="en-US"/>
        </w:rPr>
        <w:t>yaruuna</w:t>
      </w:r>
      <w:r w:rsidRPr="00824CE2">
        <w:rPr>
          <w:rStyle w:val="a7"/>
        </w:rPr>
        <w:t>.</w:t>
      </w:r>
      <w:r>
        <w:rPr>
          <w:rStyle w:val="a7"/>
          <w:lang w:val="en-US"/>
        </w:rPr>
        <w:t>ru</w:t>
      </w:r>
      <w:r>
        <w:rPr>
          <w:sz w:val="16"/>
          <w:szCs w:val="16"/>
          <w:lang w:val="en-US"/>
        </w:rPr>
        <w:fldChar w:fldCharType="end"/>
      </w:r>
      <w:r w:rsidRPr="00824CE2">
        <w:rPr>
          <w:sz w:val="16"/>
          <w:szCs w:val="16"/>
        </w:rPr>
        <w:t xml:space="preserve">; </w:t>
      </w:r>
      <w:r>
        <w:rPr>
          <w:sz w:val="16"/>
          <w:szCs w:val="16"/>
          <w:lang w:val="en-US"/>
        </w:rPr>
        <w:t>E</w:t>
      </w:r>
      <w:r w:rsidRPr="00824CE2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824CE2"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pogromna</w:t>
      </w:r>
      <w:r w:rsidRPr="00824CE2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 w:rsidRPr="00824CE2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A11F4D" w:rsidRDefault="00A11F4D" w:rsidP="004C0801">
      <w:pPr>
        <w:jc w:val="center"/>
      </w:pPr>
    </w:p>
    <w:p w:rsidR="00341E81" w:rsidRDefault="00341E81" w:rsidP="00341E81">
      <w:pPr>
        <w:jc w:val="center"/>
        <w:rPr>
          <w:sz w:val="18"/>
          <w:szCs w:val="18"/>
        </w:rPr>
      </w:pPr>
    </w:p>
    <w:p w:rsidR="00341E81" w:rsidRDefault="00341E81" w:rsidP="00341E81">
      <w:pPr>
        <w:jc w:val="center"/>
        <w:rPr>
          <w:sz w:val="32"/>
          <w:szCs w:val="32"/>
        </w:rPr>
      </w:pPr>
      <w:r w:rsidRPr="004C0801">
        <w:rPr>
          <w:sz w:val="32"/>
          <w:szCs w:val="32"/>
        </w:rPr>
        <w:t>РАСПОРЯЖЕНИЕ</w:t>
      </w:r>
    </w:p>
    <w:p w:rsidR="00341E81" w:rsidRDefault="00341E81" w:rsidP="00341E81">
      <w:pPr>
        <w:jc w:val="both"/>
        <w:rPr>
          <w:sz w:val="32"/>
          <w:szCs w:val="32"/>
        </w:rPr>
      </w:pPr>
    </w:p>
    <w:p w:rsidR="005241A2" w:rsidRDefault="005241A2" w:rsidP="00341E81">
      <w:pPr>
        <w:jc w:val="both"/>
        <w:rPr>
          <w:sz w:val="32"/>
          <w:szCs w:val="32"/>
        </w:rPr>
      </w:pPr>
    </w:p>
    <w:p w:rsidR="00341E81" w:rsidRPr="005241A2" w:rsidRDefault="00341E81" w:rsidP="00341E81">
      <w:pPr>
        <w:jc w:val="both"/>
      </w:pPr>
      <w:r w:rsidRPr="005241A2">
        <w:t xml:space="preserve">№ </w:t>
      </w:r>
      <w:r w:rsidR="005241A2" w:rsidRPr="005241A2">
        <w:t>25</w:t>
      </w:r>
    </w:p>
    <w:p w:rsidR="00341E81" w:rsidRDefault="00341E81" w:rsidP="00341E81">
      <w:pPr>
        <w:jc w:val="both"/>
      </w:pPr>
      <w:r w:rsidRPr="005241A2">
        <w:t xml:space="preserve">от </w:t>
      </w:r>
      <w:r w:rsidR="005241A2" w:rsidRPr="005241A2">
        <w:t>30 апреля</w:t>
      </w:r>
      <w:r w:rsidRPr="005241A2">
        <w:t xml:space="preserve"> 2020 года                 </w:t>
      </w:r>
      <w:r w:rsidR="005241A2" w:rsidRPr="005241A2">
        <w:t xml:space="preserve">                    </w:t>
      </w:r>
      <w:r w:rsidR="005241A2">
        <w:t xml:space="preserve">                                 </w:t>
      </w:r>
      <w:r w:rsidR="005241A2" w:rsidRPr="005241A2">
        <w:t xml:space="preserve">    с.</w:t>
      </w:r>
      <w:r w:rsidR="005241A2">
        <w:t xml:space="preserve"> </w:t>
      </w:r>
      <w:proofErr w:type="gramStart"/>
      <w:r w:rsidR="005241A2" w:rsidRPr="005241A2">
        <w:t>Комсомольское</w:t>
      </w:r>
      <w:proofErr w:type="gramEnd"/>
    </w:p>
    <w:p w:rsidR="005241A2" w:rsidRPr="005241A2" w:rsidRDefault="005241A2" w:rsidP="00341E81">
      <w:pPr>
        <w:jc w:val="both"/>
      </w:pPr>
    </w:p>
    <w:p w:rsidR="00341E81" w:rsidRPr="005241A2" w:rsidRDefault="00341E81" w:rsidP="00341E81">
      <w:pPr>
        <w:jc w:val="both"/>
      </w:pPr>
    </w:p>
    <w:p w:rsidR="00030DBE" w:rsidRDefault="009C1FAC" w:rsidP="009C1FAC">
      <w:pPr>
        <w:jc w:val="both"/>
        <w:rPr>
          <w:b/>
        </w:rPr>
      </w:pPr>
      <w:r w:rsidRPr="005241A2">
        <w:rPr>
          <w:b/>
        </w:rPr>
        <w:t xml:space="preserve">                  </w:t>
      </w:r>
      <w:r w:rsidR="00341E81" w:rsidRPr="005241A2">
        <w:rPr>
          <w:b/>
        </w:rPr>
        <w:t>В целях реализации статьи 137 Бюджетного кодекса Российской Федерации, Постановления Правительства Республики Бурятия от 27.12.2019 №712 «О порядке заключения соглашений о мерах по социально-экономическому развитию</w:t>
      </w:r>
      <w:r w:rsidR="00030DBE" w:rsidRPr="005241A2">
        <w:rPr>
          <w:b/>
        </w:rPr>
        <w:t xml:space="preserve"> и оздоровлению муниципальных финансов, восстановления платежеспособности муниципального образования»:</w:t>
      </w:r>
    </w:p>
    <w:p w:rsidR="005241A2" w:rsidRPr="005241A2" w:rsidRDefault="005241A2" w:rsidP="009C1FAC">
      <w:pPr>
        <w:jc w:val="both"/>
        <w:rPr>
          <w:b/>
        </w:rPr>
      </w:pPr>
    </w:p>
    <w:p w:rsidR="00030DBE" w:rsidRPr="005241A2" w:rsidRDefault="00030DBE" w:rsidP="00030DBE">
      <w:pPr>
        <w:jc w:val="both"/>
      </w:pPr>
      <w:r w:rsidRPr="005241A2">
        <w:t xml:space="preserve">       1.Определить ответственных за обязательства по социально-экономическому развитию и оздоровлению муниципальных финансов: </w:t>
      </w:r>
    </w:p>
    <w:p w:rsidR="009C1FAC" w:rsidRDefault="00030DBE" w:rsidP="00030DBE">
      <w:pPr>
        <w:jc w:val="both"/>
      </w:pPr>
      <w:proofErr w:type="gramStart"/>
      <w:r w:rsidRPr="005241A2">
        <w:t xml:space="preserve">- проведение до 01 июня текущего финансового года оценки эффективности налоговых расходов муниципального образования в соответствии с постановлением Правительства Российской Федерации от 22.06.2019 №796 «Об общих принципах </w:t>
      </w:r>
      <w:r w:rsidR="009C1FAC" w:rsidRPr="005241A2">
        <w:t>к оценке налоговых расходов субъектов Российской Федерации и муниципальных образований» (Ответс</w:t>
      </w:r>
      <w:r w:rsidR="0021647B">
        <w:t>твенный:</w:t>
      </w:r>
      <w:proofErr w:type="gramEnd"/>
      <w:r w:rsidR="0021647B">
        <w:t xml:space="preserve">  </w:t>
      </w:r>
      <w:proofErr w:type="spellStart"/>
      <w:r w:rsidR="0021647B">
        <w:t>Лукашенок</w:t>
      </w:r>
      <w:proofErr w:type="spellEnd"/>
      <w:r w:rsidR="0021647B">
        <w:t xml:space="preserve"> Сергей Викторови</w:t>
      </w:r>
      <w:proofErr w:type="gramStart"/>
      <w:r w:rsidR="0021647B">
        <w:t>ч–</w:t>
      </w:r>
      <w:proofErr w:type="gramEnd"/>
      <w:r w:rsidR="0021647B">
        <w:t xml:space="preserve"> глава АМО  «Комсомольское</w:t>
      </w:r>
      <w:r w:rsidR="009C1FAC" w:rsidRPr="005241A2">
        <w:t>»);</w:t>
      </w:r>
    </w:p>
    <w:p w:rsidR="0021647B" w:rsidRPr="005241A2" w:rsidRDefault="0021647B" w:rsidP="00030DBE">
      <w:pPr>
        <w:jc w:val="both"/>
      </w:pPr>
    </w:p>
    <w:p w:rsidR="0021647B" w:rsidRDefault="009C1FAC" w:rsidP="00030DBE">
      <w:pPr>
        <w:jc w:val="both"/>
      </w:pPr>
      <w:proofErr w:type="gramStart"/>
      <w:r w:rsidRPr="005241A2">
        <w:t xml:space="preserve">- представление до 10 июня текущего финансового года в </w:t>
      </w:r>
      <w:r w:rsidR="007B73BA">
        <w:t>МКУ</w:t>
      </w:r>
      <w:r w:rsidR="0021647B">
        <w:t xml:space="preserve"> ФЭК АМО «</w:t>
      </w:r>
      <w:proofErr w:type="spellStart"/>
      <w:r w:rsidR="0021647B">
        <w:t>Еравнинский</w:t>
      </w:r>
      <w:proofErr w:type="spellEnd"/>
      <w:r w:rsidR="0021647B">
        <w:t xml:space="preserve"> район </w:t>
      </w:r>
      <w:r w:rsidRPr="005241A2">
        <w:t xml:space="preserve"> сводной информации о результатах оценки эффективности налоговых расходо</w:t>
      </w:r>
      <w:r w:rsidR="0021647B">
        <w:t>в (Ответственный:</w:t>
      </w:r>
      <w:proofErr w:type="gramEnd"/>
      <w:r w:rsidR="0021647B">
        <w:t xml:space="preserve"> </w:t>
      </w:r>
      <w:proofErr w:type="spellStart"/>
      <w:proofErr w:type="gramStart"/>
      <w:r w:rsidR="0021647B">
        <w:t>Лукашенок</w:t>
      </w:r>
      <w:proofErr w:type="spellEnd"/>
      <w:r w:rsidR="0021647B">
        <w:t xml:space="preserve"> Сергей Викторович – глава АМО «Комсомольское</w:t>
      </w:r>
      <w:r w:rsidRPr="005241A2">
        <w:t>»);</w:t>
      </w:r>
      <w:r w:rsidR="00030DBE" w:rsidRPr="005241A2">
        <w:t xml:space="preserve"> </w:t>
      </w:r>
      <w:proofErr w:type="gramEnd"/>
    </w:p>
    <w:p w:rsidR="00341E81" w:rsidRPr="005241A2" w:rsidRDefault="00030DBE" w:rsidP="00030DBE">
      <w:pPr>
        <w:jc w:val="both"/>
      </w:pPr>
      <w:r w:rsidRPr="005241A2">
        <w:t xml:space="preserve"> </w:t>
      </w:r>
    </w:p>
    <w:p w:rsidR="009C1FAC" w:rsidRDefault="009C1FAC" w:rsidP="009C1FAC">
      <w:pPr>
        <w:jc w:val="both"/>
      </w:pPr>
      <w:proofErr w:type="gramStart"/>
      <w:r w:rsidRPr="005241A2">
        <w:t>- обеспечение роста налоговых и неналоговых доходов консолидированного бюджета муниципального образования по итогам исполнения консолидированного бюджета муниципального образования за текущий финансовый год по сравнению с исполнением за отчетный финансовый год в сопоставимых условия</w:t>
      </w:r>
      <w:r w:rsidR="0021647B">
        <w:t>х (Ответственный:</w:t>
      </w:r>
      <w:proofErr w:type="gramEnd"/>
      <w:r w:rsidR="0021647B">
        <w:t xml:space="preserve"> Андриевский Н.С  </w:t>
      </w:r>
      <w:proofErr w:type="gramStart"/>
      <w:r w:rsidR="0021647B">
        <w:t>–с</w:t>
      </w:r>
      <w:proofErr w:type="gramEnd"/>
      <w:r w:rsidR="0021647B">
        <w:t>пециалист  АМО «Комсомольское</w:t>
      </w:r>
      <w:r w:rsidRPr="005241A2">
        <w:t>»);</w:t>
      </w:r>
    </w:p>
    <w:p w:rsidR="0021647B" w:rsidRPr="005241A2" w:rsidRDefault="0021647B" w:rsidP="009C1FAC">
      <w:pPr>
        <w:jc w:val="both"/>
      </w:pPr>
    </w:p>
    <w:p w:rsidR="00DC052E" w:rsidRPr="005241A2" w:rsidRDefault="009C1FAC" w:rsidP="00DC052E">
      <w:pPr>
        <w:jc w:val="both"/>
      </w:pPr>
      <w:bookmarkStart w:id="0" w:name="_Hlk35330976"/>
      <w:proofErr w:type="gramStart"/>
      <w:r w:rsidRPr="005241A2">
        <w:t xml:space="preserve">- соблюдение требований </w:t>
      </w:r>
      <w:bookmarkEnd w:id="0"/>
      <w:r w:rsidRPr="005241A2">
        <w:t>к размеру</w:t>
      </w:r>
      <w:r w:rsidR="00DC052E" w:rsidRPr="005241A2">
        <w:t xml:space="preserve"> дефициту бюджета муниципального образования, установленных пунктом 3 статьи 92.1 Бюджетного кодекса Российской Федерации</w:t>
      </w:r>
      <w:r w:rsidRPr="005241A2">
        <w:t xml:space="preserve"> </w:t>
      </w:r>
      <w:bookmarkStart w:id="1" w:name="_Hlk35331085"/>
      <w:r w:rsidR="00DC052E" w:rsidRPr="005241A2">
        <w:t>(Отв</w:t>
      </w:r>
      <w:r w:rsidR="00871DD4">
        <w:t>етственный:</w:t>
      </w:r>
      <w:proofErr w:type="gramEnd"/>
      <w:r w:rsidR="00871DD4">
        <w:t xml:space="preserve"> </w:t>
      </w:r>
      <w:proofErr w:type="spellStart"/>
      <w:proofErr w:type="gramStart"/>
      <w:r w:rsidR="00871DD4">
        <w:t>Лукашенок</w:t>
      </w:r>
      <w:proofErr w:type="spellEnd"/>
      <w:r w:rsidR="00871DD4">
        <w:t xml:space="preserve"> Сергей Викторович – глава АМО «Комсомольское</w:t>
      </w:r>
      <w:r w:rsidR="00DC052E" w:rsidRPr="005241A2">
        <w:t xml:space="preserve">»);  </w:t>
      </w:r>
      <w:bookmarkEnd w:id="1"/>
      <w:proofErr w:type="gramEnd"/>
    </w:p>
    <w:p w:rsidR="00DC052E" w:rsidRPr="005241A2" w:rsidRDefault="00DC052E" w:rsidP="009C1FAC">
      <w:pPr>
        <w:jc w:val="both"/>
      </w:pPr>
      <w:proofErr w:type="gramStart"/>
      <w:r w:rsidRPr="005241A2">
        <w:t xml:space="preserve">- соблюдение требований к предельному объему заимствований муниципального образования, установленных статьей 106 Бюджетного кодекса Российской Федерации </w:t>
      </w:r>
      <w:bookmarkStart w:id="2" w:name="_Hlk35335133"/>
      <w:r w:rsidR="00871DD4">
        <w:t>(Ответственный:</w:t>
      </w:r>
      <w:proofErr w:type="gramEnd"/>
      <w:r w:rsidR="00871DD4">
        <w:t xml:space="preserve">  </w:t>
      </w:r>
      <w:proofErr w:type="spellStart"/>
      <w:r w:rsidR="00871DD4">
        <w:t>Лукашенок</w:t>
      </w:r>
      <w:proofErr w:type="spellEnd"/>
      <w:r w:rsidR="00871DD4">
        <w:t xml:space="preserve"> Сергей Викторови</w:t>
      </w:r>
      <w:proofErr w:type="gramStart"/>
      <w:r w:rsidR="00871DD4">
        <w:t>ч</w:t>
      </w:r>
      <w:r w:rsidRPr="005241A2">
        <w:t>–</w:t>
      </w:r>
      <w:proofErr w:type="gramEnd"/>
      <w:r w:rsidRPr="005241A2">
        <w:t xml:space="preserve"> г</w:t>
      </w:r>
      <w:r w:rsidR="00871DD4">
        <w:t>лава АМО «Комсомольское</w:t>
      </w:r>
      <w:r w:rsidRPr="005241A2">
        <w:t xml:space="preserve">»);  </w:t>
      </w:r>
      <w:bookmarkEnd w:id="2"/>
    </w:p>
    <w:p w:rsidR="00BE3084" w:rsidRPr="005241A2" w:rsidRDefault="009C1FAC" w:rsidP="009C1FAC">
      <w:pPr>
        <w:jc w:val="both"/>
      </w:pPr>
      <w:r w:rsidRPr="005241A2">
        <w:t xml:space="preserve"> </w:t>
      </w:r>
      <w:proofErr w:type="gramStart"/>
      <w:r w:rsidR="00DC052E" w:rsidRPr="005241A2">
        <w:t>- соблюдение требований к предельному объему</w:t>
      </w:r>
      <w:r w:rsidR="00BE3084" w:rsidRPr="005241A2">
        <w:t xml:space="preserve"> муниципального долга бюджета  муниципального образования, установленных пунктом 3 статьи 107 Бюджетного кодекса Российской Федераци</w:t>
      </w:r>
      <w:r w:rsidR="00871DD4">
        <w:t>и (Ответственный:</w:t>
      </w:r>
      <w:proofErr w:type="gramEnd"/>
      <w:r w:rsidR="00871DD4">
        <w:t xml:space="preserve">  </w:t>
      </w:r>
      <w:proofErr w:type="spellStart"/>
      <w:proofErr w:type="gramStart"/>
      <w:r w:rsidR="00871DD4">
        <w:t>Лукашенок</w:t>
      </w:r>
      <w:proofErr w:type="spellEnd"/>
      <w:r w:rsidR="00871DD4">
        <w:t xml:space="preserve"> Сергей Викторович – глава АМО «Комсомольское</w:t>
      </w:r>
      <w:r w:rsidR="00BE3084" w:rsidRPr="005241A2">
        <w:t xml:space="preserve">»); </w:t>
      </w:r>
      <w:proofErr w:type="gramEnd"/>
    </w:p>
    <w:p w:rsidR="009C1FAC" w:rsidRPr="005241A2" w:rsidRDefault="00BE3084" w:rsidP="009C1FAC">
      <w:pPr>
        <w:jc w:val="both"/>
      </w:pPr>
      <w:proofErr w:type="gramStart"/>
      <w:r w:rsidRPr="005241A2">
        <w:lastRenderedPageBreak/>
        <w:t>- соблюдение требований к предельному объему расходов на обслуживание  муниципального долга, установленных статьей 111 Бюджетного кодекса Российской Федераци</w:t>
      </w:r>
      <w:r w:rsidR="00871DD4">
        <w:t>и (Ответственный:</w:t>
      </w:r>
      <w:proofErr w:type="gramEnd"/>
      <w:r w:rsidR="00871DD4">
        <w:t xml:space="preserve"> </w:t>
      </w:r>
      <w:proofErr w:type="spellStart"/>
      <w:proofErr w:type="gramStart"/>
      <w:r w:rsidR="00871DD4">
        <w:t>Лукашенок</w:t>
      </w:r>
      <w:proofErr w:type="spellEnd"/>
      <w:r w:rsidR="00871DD4">
        <w:t xml:space="preserve"> Сергей Викторович – глава АМО «Комсомольское</w:t>
      </w:r>
      <w:r w:rsidRPr="005241A2">
        <w:t xml:space="preserve">»);   </w:t>
      </w:r>
      <w:proofErr w:type="gramEnd"/>
    </w:p>
    <w:p w:rsidR="00BE3084" w:rsidRPr="005241A2" w:rsidRDefault="009C1FAC" w:rsidP="00030DBE">
      <w:pPr>
        <w:jc w:val="both"/>
      </w:pPr>
      <w:r w:rsidRPr="005241A2">
        <w:t xml:space="preserve"> </w:t>
      </w:r>
      <w:proofErr w:type="gramStart"/>
      <w:r w:rsidR="00BE3084" w:rsidRPr="005241A2">
        <w:t>- соблюдение расходов на содержание органов местного самоуправления муниципального образования, установленных соглашение</w:t>
      </w:r>
      <w:r w:rsidR="00871DD4">
        <w:t>м (Ответственный:</w:t>
      </w:r>
      <w:proofErr w:type="gramEnd"/>
      <w:r w:rsidR="00871DD4">
        <w:t xml:space="preserve"> </w:t>
      </w:r>
      <w:proofErr w:type="spellStart"/>
      <w:proofErr w:type="gramStart"/>
      <w:r w:rsidR="00871DD4">
        <w:t>Лукашенок</w:t>
      </w:r>
      <w:proofErr w:type="spellEnd"/>
      <w:r w:rsidR="00871DD4">
        <w:t xml:space="preserve"> Сергей Викторович – глава АМО «Комсомольское</w:t>
      </w:r>
      <w:r w:rsidR="00BE3084" w:rsidRPr="005241A2">
        <w:t>»);</w:t>
      </w:r>
      <w:proofErr w:type="gramEnd"/>
    </w:p>
    <w:p w:rsidR="009C1FAC" w:rsidRPr="005241A2" w:rsidRDefault="00BE3084" w:rsidP="00030DBE">
      <w:pPr>
        <w:jc w:val="both"/>
      </w:pPr>
      <w:proofErr w:type="gramStart"/>
      <w:r w:rsidRPr="005241A2">
        <w:t>- не</w:t>
      </w:r>
      <w:r w:rsidR="00871DD4">
        <w:t xml:space="preserve"> </w:t>
      </w:r>
      <w:r w:rsidRPr="005241A2">
        <w:t>установление расходных обязательств, не связанных с решением вопросов, отнесенных Конституцией Российской Федерации, федеральными законами, законами Р</w:t>
      </w:r>
      <w:r w:rsidR="00871DD4">
        <w:t>еспублики Бурятия к полномочиям</w:t>
      </w:r>
      <w:r w:rsidRPr="005241A2">
        <w:t xml:space="preserve"> органов местного самоуправления муниципального образования  </w:t>
      </w:r>
      <w:r w:rsidR="00871DD4">
        <w:t>(Ответственный:</w:t>
      </w:r>
      <w:proofErr w:type="gramEnd"/>
      <w:r w:rsidR="00871DD4">
        <w:t xml:space="preserve">  </w:t>
      </w:r>
      <w:proofErr w:type="spellStart"/>
      <w:proofErr w:type="gramStart"/>
      <w:r w:rsidR="00871DD4">
        <w:t>Лукашенок</w:t>
      </w:r>
      <w:proofErr w:type="spellEnd"/>
      <w:r w:rsidR="00871DD4">
        <w:t xml:space="preserve"> Сергей Викторович – глава АМО «Комсомольское</w:t>
      </w:r>
      <w:r w:rsidRPr="005241A2">
        <w:t xml:space="preserve">»);  </w:t>
      </w:r>
      <w:proofErr w:type="gramEnd"/>
    </w:p>
    <w:p w:rsidR="00BF7057" w:rsidRPr="005241A2" w:rsidRDefault="00BE3084" w:rsidP="00030DBE">
      <w:pPr>
        <w:jc w:val="both"/>
      </w:pPr>
      <w:proofErr w:type="gramStart"/>
      <w:r w:rsidRPr="005241A2">
        <w:t>- направление главой местной администрации муниципал</w:t>
      </w:r>
      <w:r w:rsidR="008763B9">
        <w:t xml:space="preserve">ьного </w:t>
      </w:r>
      <w:r w:rsidR="008763B9" w:rsidRPr="007B73BA">
        <w:t>образования в</w:t>
      </w:r>
      <w:r w:rsidR="007B73BA" w:rsidRPr="007B73BA">
        <w:t xml:space="preserve"> МКУ</w:t>
      </w:r>
      <w:r w:rsidR="008763B9" w:rsidRPr="007B73BA">
        <w:t xml:space="preserve"> ФЭК АМО  «</w:t>
      </w:r>
      <w:proofErr w:type="spellStart"/>
      <w:r w:rsidR="008763B9" w:rsidRPr="007B73BA">
        <w:t>Еравнинский</w:t>
      </w:r>
      <w:proofErr w:type="spellEnd"/>
      <w:r w:rsidR="008763B9" w:rsidRPr="007B73BA">
        <w:t xml:space="preserve"> район»</w:t>
      </w:r>
      <w:r w:rsidRPr="007B73BA">
        <w:t xml:space="preserve"> </w:t>
      </w:r>
      <w:r w:rsidR="007B73BA">
        <w:t xml:space="preserve">решения </w:t>
      </w:r>
      <w:r w:rsidRPr="007B73BA">
        <w:t>на заключение до 15 января текущего финансового года решения о местном бюджете на текущий финансовый год и плановый период</w:t>
      </w:r>
      <w:r w:rsidRPr="005241A2">
        <w:t>, утвержденного представительным органом муниципального образования</w:t>
      </w:r>
      <w:r w:rsidR="008763B9">
        <w:t xml:space="preserve"> (Ответственный:</w:t>
      </w:r>
      <w:proofErr w:type="gramEnd"/>
      <w:r w:rsidR="008763B9">
        <w:t xml:space="preserve">  </w:t>
      </w:r>
      <w:proofErr w:type="spellStart"/>
      <w:proofErr w:type="gramStart"/>
      <w:r w:rsidR="008763B9">
        <w:t>Лукашенок</w:t>
      </w:r>
      <w:proofErr w:type="spellEnd"/>
      <w:r w:rsidR="008763B9">
        <w:t xml:space="preserve"> Сергей Викторович – глава АМО « Комсомольское</w:t>
      </w:r>
      <w:r w:rsidR="00BF7057" w:rsidRPr="005241A2">
        <w:t xml:space="preserve">»);  </w:t>
      </w:r>
      <w:proofErr w:type="gramEnd"/>
    </w:p>
    <w:p w:rsidR="00BE3084" w:rsidRPr="005241A2" w:rsidRDefault="00BF7057" w:rsidP="00030DBE">
      <w:pPr>
        <w:jc w:val="both"/>
      </w:pPr>
      <w:proofErr w:type="gramStart"/>
      <w:r w:rsidRPr="005241A2">
        <w:t xml:space="preserve">- размещение на едином портале бюджетной системы Российской Федерации решения о бюджете муниципального образования с учетом внесенных изменений </w:t>
      </w:r>
      <w:r w:rsidR="00BE3084" w:rsidRPr="005241A2">
        <w:t xml:space="preserve"> </w:t>
      </w:r>
      <w:r w:rsidRPr="005241A2">
        <w:t>(Ответ</w:t>
      </w:r>
      <w:r w:rsidR="007B73BA">
        <w:t>ственный:</w:t>
      </w:r>
      <w:proofErr w:type="gramEnd"/>
      <w:r w:rsidR="007B73BA">
        <w:t xml:space="preserve"> </w:t>
      </w:r>
      <w:proofErr w:type="spellStart"/>
      <w:proofErr w:type="gramStart"/>
      <w:r w:rsidR="007B73BA">
        <w:t>Лукашенок</w:t>
      </w:r>
      <w:proofErr w:type="spellEnd"/>
      <w:r w:rsidR="007B73BA">
        <w:t xml:space="preserve"> Сергей Викторович – глава АМО «Комсомольское</w:t>
      </w:r>
      <w:r w:rsidRPr="005241A2">
        <w:t xml:space="preserve">»);  </w:t>
      </w:r>
      <w:proofErr w:type="gramEnd"/>
    </w:p>
    <w:p w:rsidR="00BF7057" w:rsidRPr="005241A2" w:rsidRDefault="00BF7057" w:rsidP="00030DBE">
      <w:pPr>
        <w:jc w:val="both"/>
      </w:pPr>
      <w:r w:rsidRPr="005241A2">
        <w:t xml:space="preserve">- утверждение до 01 мая текущего финансового года плана мероприятий по увеличению поступлений налоговых и неналоговых доходов, эффективности бюджетных расходов муниципального образования на текущий финансовый год и плановый </w:t>
      </w:r>
      <w:proofErr w:type="gramStart"/>
      <w:r w:rsidRPr="005241A2">
        <w:t>период</w:t>
      </w:r>
      <w:proofErr w:type="gramEnd"/>
      <w:r w:rsidRPr="005241A2">
        <w:t xml:space="preserve"> и обеспечение его реализац</w:t>
      </w:r>
      <w:r w:rsidR="007B73BA">
        <w:t xml:space="preserve">ии  (Ответственный: </w:t>
      </w:r>
      <w:proofErr w:type="spellStart"/>
      <w:proofErr w:type="gramStart"/>
      <w:r w:rsidR="007B73BA">
        <w:t>Лукашенок</w:t>
      </w:r>
      <w:proofErr w:type="spellEnd"/>
      <w:r w:rsidR="007B73BA">
        <w:t xml:space="preserve"> Сергей Викторович – глава АМО «Комсомольское</w:t>
      </w:r>
      <w:r w:rsidRPr="005241A2">
        <w:t xml:space="preserve">»);  </w:t>
      </w:r>
      <w:proofErr w:type="gramEnd"/>
    </w:p>
    <w:p w:rsidR="002F5D2F" w:rsidRPr="005241A2" w:rsidRDefault="00BF7057" w:rsidP="00030DBE">
      <w:pPr>
        <w:jc w:val="both"/>
      </w:pPr>
      <w:proofErr w:type="gramStart"/>
      <w:r w:rsidRPr="005241A2">
        <w:t xml:space="preserve">- утверждение до 01 мая текущего финансового года основных направлений долговой политики муниципального образования на текущий финансовый год и плановый период с учетом мероприятий, обеспечивающих сокращение объема муниципального долга, и обеспечение реализации утвержденных мероприятий  </w:t>
      </w:r>
      <w:bookmarkStart w:id="3" w:name="_Hlk35336193"/>
      <w:r w:rsidR="007B73BA">
        <w:t>(Ответственный:</w:t>
      </w:r>
      <w:proofErr w:type="gramEnd"/>
      <w:r w:rsidR="007B73BA">
        <w:t xml:space="preserve"> </w:t>
      </w:r>
      <w:proofErr w:type="spellStart"/>
      <w:proofErr w:type="gramStart"/>
      <w:r w:rsidR="007B73BA">
        <w:t>Лукашенок</w:t>
      </w:r>
      <w:proofErr w:type="spellEnd"/>
      <w:r w:rsidR="007B73BA">
        <w:t xml:space="preserve"> Сергей Викторович – глава АМО «Комсомольское</w:t>
      </w:r>
      <w:r w:rsidRPr="005241A2">
        <w:t xml:space="preserve">»); </w:t>
      </w:r>
      <w:proofErr w:type="gramEnd"/>
    </w:p>
    <w:bookmarkEnd w:id="3"/>
    <w:p w:rsidR="002F5D2F" w:rsidRPr="005241A2" w:rsidRDefault="002F5D2F" w:rsidP="002F5D2F">
      <w:pPr>
        <w:jc w:val="both"/>
      </w:pPr>
      <w:proofErr w:type="gramStart"/>
      <w:r w:rsidRPr="005241A2">
        <w:t>- обеспечение не</w:t>
      </w:r>
      <w:r w:rsidR="007B73BA">
        <w:t xml:space="preserve"> </w:t>
      </w:r>
      <w:r w:rsidRPr="005241A2">
        <w:t>увеличения численности работников органов местного самоуправления муниципального образования (Ответственный</w:t>
      </w:r>
      <w:r w:rsidR="007B73BA">
        <w:t>:</w:t>
      </w:r>
      <w:proofErr w:type="gramEnd"/>
      <w:r w:rsidR="007B73BA">
        <w:t xml:space="preserve"> </w:t>
      </w:r>
      <w:proofErr w:type="spellStart"/>
      <w:proofErr w:type="gramStart"/>
      <w:r w:rsidR="007B73BA">
        <w:t>Лукашенок</w:t>
      </w:r>
      <w:proofErr w:type="spellEnd"/>
      <w:r w:rsidR="007B73BA">
        <w:t xml:space="preserve"> Сергей Викторович – глава АМО «Комсомольское</w:t>
      </w:r>
      <w:r w:rsidRPr="005241A2">
        <w:t xml:space="preserve">»); </w:t>
      </w:r>
      <w:proofErr w:type="gramEnd"/>
    </w:p>
    <w:p w:rsidR="002F5D2F" w:rsidRPr="005241A2" w:rsidRDefault="002F5D2F" w:rsidP="002F5D2F">
      <w:pPr>
        <w:jc w:val="both"/>
      </w:pPr>
      <w:proofErr w:type="gramStart"/>
      <w:r w:rsidRPr="005241A2">
        <w:t>- отсутствие решений о повышении оплаты труда работников органов местного самоуправления муниципального образования на уровень, превышающий темпы и сроки повышения оплаты труда работников органов государственной власти на республиканском уровне (Ответ</w:t>
      </w:r>
      <w:r w:rsidR="007B73BA">
        <w:t>ственный:</w:t>
      </w:r>
      <w:proofErr w:type="gramEnd"/>
      <w:r w:rsidR="007B73BA">
        <w:t xml:space="preserve"> </w:t>
      </w:r>
      <w:proofErr w:type="spellStart"/>
      <w:proofErr w:type="gramStart"/>
      <w:r w:rsidR="007B73BA">
        <w:t>Лукашенок</w:t>
      </w:r>
      <w:proofErr w:type="spellEnd"/>
      <w:r w:rsidR="007B73BA">
        <w:t xml:space="preserve"> Сергей Викторович – глава АМО «Комсомольское</w:t>
      </w:r>
      <w:r w:rsidRPr="005241A2">
        <w:t>»).</w:t>
      </w:r>
      <w:proofErr w:type="gramEnd"/>
    </w:p>
    <w:p w:rsidR="002F5D2F" w:rsidRPr="005241A2" w:rsidRDefault="002F5D2F" w:rsidP="002F5D2F">
      <w:pPr>
        <w:jc w:val="both"/>
      </w:pPr>
      <w:r w:rsidRPr="005241A2">
        <w:t xml:space="preserve">          2. В случае невыполнения обязательств, предусмотренных настоящим Распоряжением, применяем меры дисциплинарной ответственности в соответствии с законодательством Российской Федерации к должностным лицам органов местного самоуправления мун</w:t>
      </w:r>
      <w:r w:rsidR="007B73BA">
        <w:t>иципального образования «Комсомольское</w:t>
      </w:r>
      <w:r w:rsidRPr="005241A2">
        <w:t>» чьи действия (бездействия) привели к нарушению указанных обязательств.</w:t>
      </w:r>
    </w:p>
    <w:p w:rsidR="002F5D2F" w:rsidRPr="005241A2" w:rsidRDefault="002F5D2F" w:rsidP="002F5D2F">
      <w:pPr>
        <w:jc w:val="both"/>
      </w:pPr>
      <w:r w:rsidRPr="005241A2">
        <w:t xml:space="preserve">          3. </w:t>
      </w:r>
      <w:proofErr w:type="gramStart"/>
      <w:r w:rsidRPr="005241A2">
        <w:t>Контроль за</w:t>
      </w:r>
      <w:proofErr w:type="gramEnd"/>
      <w:r w:rsidRPr="005241A2">
        <w:t xml:space="preserve"> исполнением настоящего распоряжения оставляю за собой.</w:t>
      </w:r>
    </w:p>
    <w:p w:rsidR="002F5D2F" w:rsidRPr="005241A2" w:rsidRDefault="002F5D2F" w:rsidP="002F5D2F">
      <w:pPr>
        <w:jc w:val="both"/>
      </w:pPr>
    </w:p>
    <w:p w:rsidR="002F5D2F" w:rsidRPr="005241A2" w:rsidRDefault="002F5D2F" w:rsidP="002F5D2F">
      <w:pPr>
        <w:jc w:val="both"/>
      </w:pPr>
    </w:p>
    <w:p w:rsidR="002F5D2F" w:rsidRPr="005241A2" w:rsidRDefault="002F5D2F" w:rsidP="002F5D2F">
      <w:pPr>
        <w:jc w:val="both"/>
      </w:pPr>
    </w:p>
    <w:p w:rsidR="002C5C3B" w:rsidRPr="005241A2" w:rsidRDefault="002C5C3B" w:rsidP="00D96D3F">
      <w:pPr>
        <w:jc w:val="both"/>
        <w:rPr>
          <w:b/>
        </w:rPr>
      </w:pPr>
    </w:p>
    <w:p w:rsidR="00813989" w:rsidRPr="005241A2" w:rsidRDefault="00813989" w:rsidP="00D96D3F">
      <w:pPr>
        <w:jc w:val="both"/>
        <w:rPr>
          <w:b/>
        </w:rPr>
      </w:pPr>
      <w:bookmarkStart w:id="4" w:name="_GoBack"/>
      <w:bookmarkEnd w:id="4"/>
    </w:p>
    <w:p w:rsidR="00813989" w:rsidRPr="005241A2" w:rsidRDefault="007B73BA" w:rsidP="00D96D3F">
      <w:pPr>
        <w:jc w:val="both"/>
        <w:rPr>
          <w:b/>
        </w:rPr>
      </w:pPr>
      <w:r>
        <w:rPr>
          <w:b/>
        </w:rPr>
        <w:t xml:space="preserve">Глава МО СП «Комсомольское»                                              </w:t>
      </w:r>
      <w:proofErr w:type="spellStart"/>
      <w:r>
        <w:rPr>
          <w:b/>
        </w:rPr>
        <w:t>С.В.Лукашенок</w:t>
      </w:r>
      <w:proofErr w:type="spellEnd"/>
    </w:p>
    <w:p w:rsidR="00813989" w:rsidRDefault="00813989" w:rsidP="00D96D3F">
      <w:pPr>
        <w:jc w:val="both"/>
        <w:rPr>
          <w:b/>
        </w:rPr>
      </w:pPr>
    </w:p>
    <w:p w:rsidR="00F10EC5" w:rsidRPr="005241A2" w:rsidRDefault="00F10EC5" w:rsidP="00D96D3F">
      <w:pPr>
        <w:jc w:val="both"/>
        <w:rPr>
          <w:b/>
        </w:rPr>
      </w:pPr>
    </w:p>
    <w:sectPr w:rsidR="00F10EC5" w:rsidRPr="005241A2" w:rsidSect="0055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A4" w:rsidRDefault="00A74EA4" w:rsidP="00234077">
      <w:r>
        <w:separator/>
      </w:r>
    </w:p>
  </w:endnote>
  <w:endnote w:type="continuationSeparator" w:id="0">
    <w:p w:rsidR="00A74EA4" w:rsidRDefault="00A74EA4" w:rsidP="0023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A4" w:rsidRDefault="00A74EA4" w:rsidP="00234077">
      <w:r>
        <w:separator/>
      </w:r>
    </w:p>
  </w:footnote>
  <w:footnote w:type="continuationSeparator" w:id="0">
    <w:p w:rsidR="00A74EA4" w:rsidRDefault="00A74EA4" w:rsidP="0023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5E98"/>
    <w:multiLevelType w:val="hybridMultilevel"/>
    <w:tmpl w:val="EF6E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70E8D"/>
    <w:multiLevelType w:val="hybridMultilevel"/>
    <w:tmpl w:val="57527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65620"/>
    <w:multiLevelType w:val="hybridMultilevel"/>
    <w:tmpl w:val="DA10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01"/>
    <w:rsid w:val="000252C6"/>
    <w:rsid w:val="00030DBE"/>
    <w:rsid w:val="0004387D"/>
    <w:rsid w:val="000709DB"/>
    <w:rsid w:val="00082FC9"/>
    <w:rsid w:val="000C735B"/>
    <w:rsid w:val="001756CA"/>
    <w:rsid w:val="001D4D88"/>
    <w:rsid w:val="001E1FED"/>
    <w:rsid w:val="001F2AA4"/>
    <w:rsid w:val="0021173B"/>
    <w:rsid w:val="0021647B"/>
    <w:rsid w:val="00220207"/>
    <w:rsid w:val="00234077"/>
    <w:rsid w:val="00247F8F"/>
    <w:rsid w:val="002514F0"/>
    <w:rsid w:val="00263C62"/>
    <w:rsid w:val="002C2FC0"/>
    <w:rsid w:val="002C5C3B"/>
    <w:rsid w:val="002F5D2F"/>
    <w:rsid w:val="00341E81"/>
    <w:rsid w:val="003425AB"/>
    <w:rsid w:val="003503C0"/>
    <w:rsid w:val="0036716C"/>
    <w:rsid w:val="00397B10"/>
    <w:rsid w:val="003D3B6D"/>
    <w:rsid w:val="003E6979"/>
    <w:rsid w:val="0042455D"/>
    <w:rsid w:val="00460ED9"/>
    <w:rsid w:val="0049196A"/>
    <w:rsid w:val="00494D58"/>
    <w:rsid w:val="004C0801"/>
    <w:rsid w:val="004D4AE0"/>
    <w:rsid w:val="004E0C6F"/>
    <w:rsid w:val="005241A2"/>
    <w:rsid w:val="00543765"/>
    <w:rsid w:val="0055417D"/>
    <w:rsid w:val="005C6B90"/>
    <w:rsid w:val="005D6BF3"/>
    <w:rsid w:val="00603FA9"/>
    <w:rsid w:val="00634417"/>
    <w:rsid w:val="006346AD"/>
    <w:rsid w:val="00665E3A"/>
    <w:rsid w:val="00691B65"/>
    <w:rsid w:val="006E3610"/>
    <w:rsid w:val="00750D91"/>
    <w:rsid w:val="00765270"/>
    <w:rsid w:val="00783459"/>
    <w:rsid w:val="00792FFC"/>
    <w:rsid w:val="007B73BA"/>
    <w:rsid w:val="00813989"/>
    <w:rsid w:val="00841162"/>
    <w:rsid w:val="00871DD4"/>
    <w:rsid w:val="008763B9"/>
    <w:rsid w:val="00923E5D"/>
    <w:rsid w:val="009A2DD0"/>
    <w:rsid w:val="009C1FAC"/>
    <w:rsid w:val="00A11F4D"/>
    <w:rsid w:val="00A74EA4"/>
    <w:rsid w:val="00AC5279"/>
    <w:rsid w:val="00B50144"/>
    <w:rsid w:val="00B57A41"/>
    <w:rsid w:val="00BE3084"/>
    <w:rsid w:val="00BF7057"/>
    <w:rsid w:val="00C0276E"/>
    <w:rsid w:val="00CE6E48"/>
    <w:rsid w:val="00D330E3"/>
    <w:rsid w:val="00D96D3F"/>
    <w:rsid w:val="00DC052E"/>
    <w:rsid w:val="00E33159"/>
    <w:rsid w:val="00EE1057"/>
    <w:rsid w:val="00F10EC5"/>
    <w:rsid w:val="00F267AB"/>
    <w:rsid w:val="00F6760B"/>
    <w:rsid w:val="00F84BBC"/>
    <w:rsid w:val="00FA2441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6D3F"/>
    <w:pPr>
      <w:ind w:left="720"/>
      <w:contextualSpacing/>
    </w:pPr>
  </w:style>
  <w:style w:type="table" w:styleId="a6">
    <w:name w:val="Table Grid"/>
    <w:basedOn w:val="a1"/>
    <w:uiPriority w:val="59"/>
    <w:rsid w:val="0092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B50144"/>
    <w:rPr>
      <w:color w:val="0000FF"/>
      <w:u w:val="single"/>
    </w:rPr>
  </w:style>
  <w:style w:type="paragraph" w:styleId="a8">
    <w:name w:val="Title"/>
    <w:basedOn w:val="a"/>
    <w:link w:val="a9"/>
    <w:qFormat/>
    <w:rsid w:val="005241A2"/>
    <w:pPr>
      <w:jc w:val="center"/>
    </w:pPr>
    <w:rPr>
      <w:color w:val="FF0000"/>
      <w:sz w:val="52"/>
      <w:szCs w:val="20"/>
    </w:rPr>
  </w:style>
  <w:style w:type="character" w:customStyle="1" w:styleId="a9">
    <w:name w:val="Название Знак"/>
    <w:basedOn w:val="a0"/>
    <w:link w:val="a8"/>
    <w:rsid w:val="005241A2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a">
    <w:name w:val="footnote text"/>
    <w:basedOn w:val="a"/>
    <w:link w:val="ab"/>
    <w:rsid w:val="00234077"/>
    <w:pPr>
      <w:widowControl w:val="0"/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340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2340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6D3F"/>
    <w:pPr>
      <w:ind w:left="720"/>
      <w:contextualSpacing/>
    </w:pPr>
  </w:style>
  <w:style w:type="table" w:styleId="a6">
    <w:name w:val="Table Grid"/>
    <w:basedOn w:val="a1"/>
    <w:uiPriority w:val="59"/>
    <w:rsid w:val="0092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B50144"/>
    <w:rPr>
      <w:color w:val="0000FF"/>
      <w:u w:val="single"/>
    </w:rPr>
  </w:style>
  <w:style w:type="paragraph" w:styleId="a8">
    <w:name w:val="Title"/>
    <w:basedOn w:val="a"/>
    <w:link w:val="a9"/>
    <w:qFormat/>
    <w:rsid w:val="005241A2"/>
    <w:pPr>
      <w:jc w:val="center"/>
    </w:pPr>
    <w:rPr>
      <w:color w:val="FF0000"/>
      <w:sz w:val="52"/>
      <w:szCs w:val="20"/>
    </w:rPr>
  </w:style>
  <w:style w:type="character" w:customStyle="1" w:styleId="a9">
    <w:name w:val="Название Знак"/>
    <w:basedOn w:val="a0"/>
    <w:link w:val="a8"/>
    <w:rsid w:val="005241A2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a">
    <w:name w:val="footnote text"/>
    <w:basedOn w:val="a"/>
    <w:link w:val="ab"/>
    <w:rsid w:val="00234077"/>
    <w:pPr>
      <w:widowControl w:val="0"/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340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234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F4433-F00A-4E2C-9C94-5B6872D6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2020-05-06T01:03:00Z</cp:lastPrinted>
  <dcterms:created xsi:type="dcterms:W3CDTF">2019-09-16T07:29:00Z</dcterms:created>
  <dcterms:modified xsi:type="dcterms:W3CDTF">2020-05-27T06:44:00Z</dcterms:modified>
</cp:coreProperties>
</file>