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6D" w:rsidRPr="00FF1712" w:rsidRDefault="000D786D" w:rsidP="000D7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FF171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РЕСПУБЛИКА</w:t>
      </w:r>
      <w:r w:rsidRPr="00FF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712">
        <w:rPr>
          <w:rFonts w:ascii="Times New Roman" w:eastAsia="Times New Roman" w:hAnsi="Times New Roman" w:cs="Times New Roman"/>
          <w:sz w:val="32"/>
          <w:szCs w:val="32"/>
          <w:lang w:eastAsia="ru-RU"/>
        </w:rPr>
        <w:t>БУРЯТИЯ</w:t>
      </w:r>
    </w:p>
    <w:p w:rsidR="000D786D" w:rsidRPr="00FF1712" w:rsidRDefault="000D786D" w:rsidP="000D7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71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ЕРАВНИНСКИЙ РАЙОН</w:t>
      </w:r>
    </w:p>
    <w:p w:rsidR="000D786D" w:rsidRPr="00FF1712" w:rsidRDefault="000D786D" w:rsidP="000D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FF17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FF17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 С П О Р Я Ж Е Н И Е</w:t>
      </w:r>
    </w:p>
    <w:p w:rsidR="000D786D" w:rsidRPr="00FF1712" w:rsidRDefault="000D786D" w:rsidP="000D7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1712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ГЛАВЫ</w:t>
      </w:r>
    </w:p>
    <w:p w:rsidR="000D786D" w:rsidRPr="00FF1712" w:rsidRDefault="000D786D" w:rsidP="000D7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171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ОБРАЗОВАНИЯ »КОМСОМОЛЬСКОЕ»</w:t>
      </w:r>
    </w:p>
    <w:p w:rsidR="000D786D" w:rsidRPr="00FF1712" w:rsidRDefault="000D786D" w:rsidP="000D7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0D786D" w:rsidRPr="00FF1712" w:rsidRDefault="000D786D" w:rsidP="000D7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86D" w:rsidRPr="000D786D" w:rsidRDefault="000D786D" w:rsidP="000D786D">
      <w:pPr>
        <w:rPr>
          <w:rFonts w:ascii="Times New Roman" w:hAnsi="Times New Roman" w:cs="Times New Roman"/>
          <w:sz w:val="24"/>
          <w:szCs w:val="24"/>
        </w:rPr>
      </w:pPr>
      <w:r w:rsidRPr="000D786D">
        <w:rPr>
          <w:rFonts w:ascii="Times New Roman" w:hAnsi="Times New Roman" w:cs="Times New Roman"/>
          <w:sz w:val="24"/>
          <w:szCs w:val="24"/>
        </w:rPr>
        <w:t>№ 12</w:t>
      </w:r>
      <w:r w:rsidRPr="000D7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с. </w:t>
      </w:r>
      <w:proofErr w:type="gramStart"/>
      <w:r w:rsidRPr="000D786D">
        <w:rPr>
          <w:rFonts w:ascii="Times New Roman" w:hAnsi="Times New Roman" w:cs="Times New Roman"/>
          <w:sz w:val="24"/>
          <w:szCs w:val="24"/>
        </w:rPr>
        <w:t>Комсомольское</w:t>
      </w:r>
      <w:proofErr w:type="gramEnd"/>
      <w:r w:rsidRPr="000D7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86D" w:rsidRPr="000D786D" w:rsidRDefault="000D786D" w:rsidP="000D786D">
      <w:pPr>
        <w:rPr>
          <w:rFonts w:ascii="Times New Roman" w:hAnsi="Times New Roman" w:cs="Times New Roman"/>
          <w:sz w:val="24"/>
          <w:szCs w:val="24"/>
        </w:rPr>
      </w:pPr>
      <w:r w:rsidRPr="000D786D">
        <w:rPr>
          <w:rFonts w:ascii="Times New Roman" w:hAnsi="Times New Roman" w:cs="Times New Roman"/>
          <w:sz w:val="24"/>
          <w:szCs w:val="24"/>
        </w:rPr>
        <w:t>25</w:t>
      </w:r>
      <w:r w:rsidRPr="000D786D">
        <w:rPr>
          <w:rFonts w:ascii="Times New Roman" w:hAnsi="Times New Roman" w:cs="Times New Roman"/>
          <w:sz w:val="24"/>
          <w:szCs w:val="24"/>
        </w:rPr>
        <w:t>.04.2018 г</w:t>
      </w:r>
    </w:p>
    <w:p w:rsidR="00F934D8" w:rsidRPr="000D786D" w:rsidRDefault="00F934D8">
      <w:pPr>
        <w:rPr>
          <w:rFonts w:ascii="Times New Roman" w:hAnsi="Times New Roman" w:cs="Times New Roman"/>
          <w:sz w:val="24"/>
          <w:szCs w:val="24"/>
        </w:rPr>
      </w:pPr>
    </w:p>
    <w:p w:rsidR="000D786D" w:rsidRPr="000D786D" w:rsidRDefault="000D786D">
      <w:pPr>
        <w:rPr>
          <w:rFonts w:ascii="Times New Roman" w:hAnsi="Times New Roman" w:cs="Times New Roman"/>
          <w:sz w:val="24"/>
          <w:szCs w:val="24"/>
        </w:rPr>
      </w:pPr>
    </w:p>
    <w:p w:rsidR="000D786D" w:rsidRDefault="000D786D" w:rsidP="000D78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786D">
        <w:rPr>
          <w:rFonts w:ascii="Times New Roman" w:hAnsi="Times New Roman" w:cs="Times New Roman"/>
          <w:sz w:val="24"/>
          <w:szCs w:val="24"/>
        </w:rPr>
        <w:t xml:space="preserve">В связи с выездом в служебную командировку в </w:t>
      </w:r>
      <w:proofErr w:type="spellStart"/>
      <w:r w:rsidRPr="000D786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D786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D786D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0D786D">
        <w:rPr>
          <w:rFonts w:ascii="Times New Roman" w:hAnsi="Times New Roman" w:cs="Times New Roman"/>
          <w:sz w:val="24"/>
          <w:szCs w:val="24"/>
        </w:rPr>
        <w:t>-Удэ главы МО «Комсомольское» 26.04 по 27.04.2019 года назначить ответственным за противопожарную безопасность по муниципальному образованию «Комсомольское» специалиста второго разряда Андриевского Николая Степановича.</w:t>
      </w:r>
    </w:p>
    <w:p w:rsidR="000D786D" w:rsidRPr="000D786D" w:rsidRDefault="000D786D" w:rsidP="000D78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вступает в силу со дня его подписания.</w:t>
      </w:r>
      <w:bookmarkStart w:id="0" w:name="_GoBack"/>
      <w:bookmarkEnd w:id="0"/>
    </w:p>
    <w:p w:rsidR="000D786D" w:rsidRPr="000D786D" w:rsidRDefault="000D786D" w:rsidP="000D786D">
      <w:pPr>
        <w:rPr>
          <w:rFonts w:ascii="Times New Roman" w:hAnsi="Times New Roman" w:cs="Times New Roman"/>
          <w:sz w:val="24"/>
          <w:szCs w:val="24"/>
        </w:rPr>
      </w:pPr>
    </w:p>
    <w:p w:rsidR="000D786D" w:rsidRPr="000D786D" w:rsidRDefault="000D786D" w:rsidP="000D786D">
      <w:pPr>
        <w:rPr>
          <w:rFonts w:ascii="Times New Roman" w:hAnsi="Times New Roman" w:cs="Times New Roman"/>
          <w:sz w:val="24"/>
          <w:szCs w:val="24"/>
        </w:rPr>
      </w:pPr>
    </w:p>
    <w:p w:rsidR="000D786D" w:rsidRPr="000D786D" w:rsidRDefault="000D786D" w:rsidP="000D786D">
      <w:pPr>
        <w:rPr>
          <w:rFonts w:ascii="Times New Roman" w:hAnsi="Times New Roman" w:cs="Times New Roman"/>
          <w:sz w:val="24"/>
          <w:szCs w:val="24"/>
        </w:rPr>
      </w:pPr>
    </w:p>
    <w:p w:rsidR="000D786D" w:rsidRPr="000D786D" w:rsidRDefault="000D786D" w:rsidP="000D786D">
      <w:pPr>
        <w:rPr>
          <w:rFonts w:ascii="Times New Roman" w:hAnsi="Times New Roman" w:cs="Times New Roman"/>
          <w:sz w:val="24"/>
          <w:szCs w:val="24"/>
        </w:rPr>
      </w:pPr>
    </w:p>
    <w:p w:rsidR="000D786D" w:rsidRPr="000D786D" w:rsidRDefault="000D786D" w:rsidP="000D786D">
      <w:pPr>
        <w:rPr>
          <w:rFonts w:ascii="Times New Roman" w:hAnsi="Times New Roman" w:cs="Times New Roman"/>
          <w:sz w:val="24"/>
          <w:szCs w:val="24"/>
        </w:rPr>
      </w:pPr>
    </w:p>
    <w:p w:rsidR="000D786D" w:rsidRPr="000D786D" w:rsidRDefault="000D786D" w:rsidP="000D786D">
      <w:pPr>
        <w:rPr>
          <w:rFonts w:ascii="Times New Roman" w:hAnsi="Times New Roman" w:cs="Times New Roman"/>
          <w:sz w:val="24"/>
          <w:szCs w:val="24"/>
        </w:rPr>
      </w:pPr>
      <w:r w:rsidRPr="000D786D">
        <w:rPr>
          <w:rFonts w:ascii="Times New Roman" w:hAnsi="Times New Roman" w:cs="Times New Roman"/>
          <w:sz w:val="24"/>
          <w:szCs w:val="24"/>
        </w:rPr>
        <w:t xml:space="preserve">Глава МО «Комсомольское»                                                                         </w:t>
      </w:r>
      <w:proofErr w:type="spellStart"/>
      <w:r w:rsidRPr="000D786D">
        <w:rPr>
          <w:rFonts w:ascii="Times New Roman" w:hAnsi="Times New Roman" w:cs="Times New Roman"/>
          <w:sz w:val="24"/>
          <w:szCs w:val="24"/>
        </w:rPr>
        <w:t>С.В.Лукашенок</w:t>
      </w:r>
      <w:proofErr w:type="spellEnd"/>
    </w:p>
    <w:sectPr w:rsidR="000D786D" w:rsidRPr="000D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8282B"/>
    <w:multiLevelType w:val="hybridMultilevel"/>
    <w:tmpl w:val="836C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6D"/>
    <w:rsid w:val="000D786D"/>
    <w:rsid w:val="00F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2019-04-25T07:27:00Z</cp:lastPrinted>
  <dcterms:created xsi:type="dcterms:W3CDTF">2019-04-25T07:20:00Z</dcterms:created>
  <dcterms:modified xsi:type="dcterms:W3CDTF">2019-04-25T07:29:00Z</dcterms:modified>
</cp:coreProperties>
</file>